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97" w:rsidRDefault="00BD1D97" w:rsidP="00B040B1">
      <w:pPr>
        <w:spacing w:line="1000" w:lineRule="exact"/>
        <w:jc w:val="center"/>
        <w:rPr>
          <w:rFonts w:ascii="方正小标宋简体" w:eastAsia="方正小标宋简体"/>
          <w:color w:val="FF0000"/>
          <w:sz w:val="52"/>
          <w:szCs w:val="52"/>
        </w:rPr>
      </w:pPr>
      <w:r w:rsidRPr="005E36E6">
        <w:rPr>
          <w:rFonts w:ascii="方正小标宋简体" w:eastAsia="方正小标宋简体" w:hint="eastAsia"/>
          <w:color w:val="FF0000"/>
          <w:sz w:val="52"/>
          <w:szCs w:val="52"/>
        </w:rPr>
        <w:t>广西壮族自治区柳州市</w:t>
      </w:r>
    </w:p>
    <w:p w:rsidR="00D72326" w:rsidRDefault="00D72326" w:rsidP="00D72326">
      <w:pPr>
        <w:snapToGrid w:val="0"/>
        <w:jc w:val="center"/>
        <w:rPr>
          <w:rFonts w:ascii="方正小标宋简体" w:eastAsia="方正小标宋简体"/>
          <w:color w:val="FF0000"/>
          <w:sz w:val="13"/>
          <w:szCs w:val="13"/>
        </w:rPr>
      </w:pPr>
    </w:p>
    <w:p w:rsidR="00D72326" w:rsidRPr="00D72326" w:rsidRDefault="00D72326" w:rsidP="00D72326">
      <w:pPr>
        <w:snapToGrid w:val="0"/>
        <w:jc w:val="center"/>
        <w:rPr>
          <w:rFonts w:ascii="方正小标宋简体" w:eastAsia="方正小标宋简体"/>
          <w:color w:val="FF0000"/>
          <w:sz w:val="13"/>
          <w:szCs w:val="13"/>
        </w:rPr>
      </w:pPr>
    </w:p>
    <w:p w:rsidR="00BD1D97" w:rsidRPr="005E36E6" w:rsidRDefault="00BD1D97" w:rsidP="00B040B1">
      <w:pPr>
        <w:spacing w:line="1000" w:lineRule="exact"/>
        <w:jc w:val="center"/>
        <w:rPr>
          <w:rFonts w:ascii="方正小标宋简体" w:eastAsia="方正小标宋简体"/>
          <w:color w:val="FF0000"/>
          <w:sz w:val="72"/>
          <w:szCs w:val="72"/>
        </w:rPr>
      </w:pPr>
      <w:r w:rsidRPr="005E36E6">
        <w:rPr>
          <w:rFonts w:ascii="方正小标宋简体" w:eastAsia="方正小标宋简体" w:hint="eastAsia"/>
          <w:color w:val="FF0000"/>
          <w:sz w:val="72"/>
          <w:szCs w:val="72"/>
        </w:rPr>
        <w:t>社会科学界联合会文件</w:t>
      </w:r>
    </w:p>
    <w:p w:rsidR="00BD1D97" w:rsidRDefault="00BD1D97" w:rsidP="00D72326">
      <w:pPr>
        <w:spacing w:line="600" w:lineRule="exact"/>
        <w:ind w:firstLineChars="150" w:firstLine="450"/>
        <w:rPr>
          <w:rFonts w:ascii="仿宋_GB2312" w:eastAsia="仿宋_GB2312"/>
          <w:sz w:val="30"/>
          <w:szCs w:val="30"/>
        </w:rPr>
      </w:pPr>
      <w:r>
        <w:rPr>
          <w:rFonts w:ascii="仿宋_GB2312" w:eastAsia="仿宋_GB2312"/>
          <w:sz w:val="30"/>
          <w:szCs w:val="30"/>
        </w:rPr>
        <w:t xml:space="preserve">     </w:t>
      </w:r>
    </w:p>
    <w:p w:rsidR="00BD1D97" w:rsidRDefault="00BD1D97" w:rsidP="00D72326">
      <w:pPr>
        <w:spacing w:line="600" w:lineRule="exact"/>
        <w:ind w:firstLineChars="50" w:firstLine="150"/>
        <w:jc w:val="center"/>
        <w:rPr>
          <w:rFonts w:ascii="仿宋_GB2312" w:eastAsia="仿宋_GB2312"/>
          <w:sz w:val="30"/>
          <w:szCs w:val="30"/>
        </w:rPr>
      </w:pPr>
      <w:r w:rsidRPr="004262F3">
        <w:rPr>
          <w:rFonts w:ascii="仿宋_GB2312" w:eastAsia="仿宋_GB2312" w:hint="eastAsia"/>
          <w:sz w:val="30"/>
          <w:szCs w:val="30"/>
        </w:rPr>
        <w:t>柳社科联〔</w:t>
      </w:r>
      <w:r w:rsidRPr="004262F3">
        <w:rPr>
          <w:rFonts w:ascii="仿宋_GB2312" w:eastAsia="仿宋_GB2312"/>
          <w:sz w:val="30"/>
          <w:szCs w:val="30"/>
        </w:rPr>
        <w:t>201</w:t>
      </w:r>
      <w:r>
        <w:rPr>
          <w:rFonts w:ascii="仿宋_GB2312" w:eastAsia="仿宋_GB2312"/>
          <w:sz w:val="30"/>
          <w:szCs w:val="30"/>
        </w:rPr>
        <w:t>8</w:t>
      </w:r>
      <w:r w:rsidRPr="004262F3">
        <w:rPr>
          <w:rFonts w:ascii="仿宋_GB2312" w:eastAsia="仿宋_GB2312" w:hint="eastAsia"/>
          <w:sz w:val="30"/>
          <w:szCs w:val="30"/>
        </w:rPr>
        <w:t>〕</w:t>
      </w:r>
      <w:r>
        <w:rPr>
          <w:rFonts w:ascii="仿宋_GB2312" w:eastAsia="仿宋_GB2312"/>
          <w:sz w:val="30"/>
          <w:szCs w:val="30"/>
        </w:rPr>
        <w:t>25</w:t>
      </w:r>
      <w:r w:rsidRPr="004262F3">
        <w:rPr>
          <w:rFonts w:ascii="仿宋_GB2312" w:eastAsia="仿宋_GB2312" w:hint="eastAsia"/>
          <w:sz w:val="30"/>
          <w:szCs w:val="30"/>
        </w:rPr>
        <w:t>号</w:t>
      </w:r>
    </w:p>
    <w:p w:rsidR="00BD1D97" w:rsidRDefault="0096711A" w:rsidP="00B040B1">
      <w:pPr>
        <w:widowControl/>
        <w:spacing w:line="560" w:lineRule="exact"/>
        <w:jc w:val="center"/>
        <w:rPr>
          <w:rFonts w:ascii="方正小标宋简体" w:eastAsia="方正小标宋简体" w:hAnsi="宋体" w:cs="宋体"/>
          <w:bCs/>
          <w:color w:val="000000"/>
          <w:kern w:val="0"/>
          <w:sz w:val="44"/>
          <w:szCs w:val="44"/>
        </w:rPr>
      </w:pPr>
      <w:r w:rsidRPr="0096711A">
        <w:rPr>
          <w:noProof/>
        </w:rPr>
        <w:pict>
          <v:line id="_x0000_s1026" style="position:absolute;left:0;text-align:left;flip:y;z-index:251658240;mso-position-horizontal-relative:margin" from="0,9.8pt" to="206.95pt,9.8pt" strokecolor="red" strokeweight="2.5pt">
            <w10:wrap anchorx="margin"/>
          </v:line>
        </w:pict>
      </w:r>
      <w:r w:rsidRPr="0096711A">
        <w:rPr>
          <w:noProof/>
        </w:rPr>
        <w:pict>
          <v:line id="_x0000_s1027" style="position:absolute;left:0;text-align:left;flip:y;z-index:251657216;mso-position-horizontal-relative:margin" from="243pt,9.8pt" to="449.95pt,9.9pt" strokecolor="red" strokeweight="2.5pt">
            <w10:wrap anchorx="margin"/>
          </v:line>
        </w:pict>
      </w:r>
      <w:r w:rsidR="00BD1D97">
        <w:rPr>
          <w:color w:val="FF0000"/>
          <w:position w:val="8"/>
          <w:sz w:val="48"/>
          <w:szCs w:val="48"/>
        </w:rPr>
        <w:t xml:space="preserve"> </w:t>
      </w:r>
      <w:r w:rsidR="00BD1D97" w:rsidRPr="008C5508">
        <w:rPr>
          <w:rFonts w:hint="eastAsia"/>
          <w:color w:val="FF0000"/>
          <w:position w:val="8"/>
          <w:sz w:val="48"/>
          <w:szCs w:val="48"/>
        </w:rPr>
        <w:t>★</w:t>
      </w:r>
      <w:r w:rsidR="00BD1D97">
        <w:rPr>
          <w:color w:val="FF0000"/>
          <w:position w:val="8"/>
          <w:sz w:val="48"/>
          <w:szCs w:val="48"/>
        </w:rPr>
        <w:t xml:space="preserve">    </w:t>
      </w:r>
    </w:p>
    <w:p w:rsidR="00BD1D97" w:rsidRDefault="00BD1D97" w:rsidP="00604FE5">
      <w:pPr>
        <w:widowControl/>
        <w:spacing w:line="540" w:lineRule="exact"/>
        <w:jc w:val="center"/>
        <w:rPr>
          <w:rFonts w:ascii="方正小标宋简体" w:eastAsia="方正小标宋简体" w:hAnsi="宋体" w:cs="宋体"/>
          <w:bCs/>
          <w:color w:val="000000"/>
          <w:kern w:val="0"/>
          <w:sz w:val="44"/>
          <w:szCs w:val="44"/>
        </w:rPr>
      </w:pPr>
    </w:p>
    <w:p w:rsidR="00BD1D97" w:rsidRPr="00257DF9" w:rsidRDefault="00BD1D97" w:rsidP="00604FE5">
      <w:pPr>
        <w:widowControl/>
        <w:spacing w:line="540" w:lineRule="exact"/>
        <w:jc w:val="center"/>
        <w:rPr>
          <w:rFonts w:ascii="方正小标宋简体" w:eastAsia="方正小标宋简体" w:hAnsi="宋体" w:cs="宋体"/>
          <w:kern w:val="0"/>
          <w:sz w:val="32"/>
          <w:szCs w:val="32"/>
        </w:rPr>
      </w:pPr>
      <w:r w:rsidRPr="00257DF9">
        <w:rPr>
          <w:rFonts w:ascii="方正小标宋简体" w:eastAsia="方正小标宋简体" w:hAnsi="宋体" w:cs="宋体" w:hint="eastAsia"/>
          <w:bCs/>
          <w:color w:val="000000"/>
          <w:kern w:val="0"/>
          <w:sz w:val="44"/>
          <w:szCs w:val="44"/>
        </w:rPr>
        <w:t>关于开展学会管理提升年暨创建“一会一品”特色学会活动的方案</w:t>
      </w:r>
    </w:p>
    <w:p w:rsidR="00BD1D97" w:rsidRPr="00502C0B" w:rsidRDefault="00BD1D97" w:rsidP="00604FE5">
      <w:pPr>
        <w:widowControl/>
        <w:spacing w:line="540" w:lineRule="exact"/>
        <w:rPr>
          <w:rFonts w:ascii="仿宋_GB2312" w:eastAsia="仿宋_GB2312" w:hAnsi="宋体" w:cs="宋体"/>
          <w:kern w:val="0"/>
          <w:sz w:val="32"/>
          <w:szCs w:val="32"/>
        </w:rPr>
      </w:pP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为促进社团管理工作向法制化、规范化、现代化迈进，推动全市社会科学事业的繁荣发展，市社科联决定面向所属社科学会、协会、促进会、民办非企业（以下简称学会）开展学会管理提升年暨创建“一会一品”特色学会活动，方案如下。</w:t>
      </w:r>
    </w:p>
    <w:p w:rsidR="00BD1D97" w:rsidRPr="00257DF9" w:rsidRDefault="00BD1D97" w:rsidP="00D72326">
      <w:pPr>
        <w:widowControl/>
        <w:spacing w:line="540" w:lineRule="exact"/>
        <w:ind w:firstLineChars="200" w:firstLine="640"/>
        <w:rPr>
          <w:rFonts w:ascii="黑体" w:eastAsia="黑体" w:hAnsi="宋体" w:cs="宋体"/>
          <w:kern w:val="0"/>
          <w:sz w:val="24"/>
        </w:rPr>
      </w:pPr>
      <w:r w:rsidRPr="00257DF9">
        <w:rPr>
          <w:rFonts w:ascii="黑体" w:eastAsia="黑体" w:hAnsi="宋体" w:cs="宋体" w:hint="eastAsia"/>
          <w:kern w:val="0"/>
          <w:sz w:val="32"/>
          <w:szCs w:val="32"/>
        </w:rPr>
        <w:t>一、目的意义</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通过开展学会管理提升年暨创建“一会一品”特色学会活动，对市社科联所属学会的运行状况进行评估，以评促建、以评促管、以评促改、评建结合、重在建设，大力清理整顿“无固定办公场所、无专职人员、无经费来源、无业务活动”的“四无社会组织”，切实提高社科类社会组织的自身建设水平，探索建立“综合评价、分类管理、有进有出”的社团管理体系。同时为</w:t>
      </w:r>
      <w:r w:rsidRPr="00502C0B">
        <w:rPr>
          <w:rFonts w:ascii="仿宋_GB2312" w:eastAsia="仿宋_GB2312" w:hint="eastAsia"/>
          <w:sz w:val="32"/>
          <w:szCs w:val="32"/>
        </w:rPr>
        <w:t>表彰先进，树立典型，进一步激发广大社科学会组织和社科工作者，将在学会活动、学术交流、学术研讨、科学研究、科学普及等方面做了大量</w:t>
      </w:r>
      <w:r w:rsidRPr="00502C0B">
        <w:rPr>
          <w:rFonts w:ascii="仿宋_GB2312" w:eastAsia="仿宋_GB2312" w:hint="eastAsia"/>
          <w:sz w:val="32"/>
          <w:szCs w:val="32"/>
        </w:rPr>
        <w:lastRenderedPageBreak/>
        <w:t>工作，取得可喜成绩并在人文社会科学事业的繁荣发展中作出积极贡献的学会进行“一会一品”的特色学会评比活动，旨在更好推动社科学会工作的深度持续发展。</w:t>
      </w:r>
    </w:p>
    <w:p w:rsidR="00BD1D97" w:rsidRPr="00257DF9" w:rsidRDefault="00BD1D97" w:rsidP="00D72326">
      <w:pPr>
        <w:widowControl/>
        <w:spacing w:line="540" w:lineRule="exact"/>
        <w:ind w:firstLineChars="200" w:firstLine="640"/>
        <w:rPr>
          <w:rFonts w:ascii="黑体" w:eastAsia="黑体" w:cs="宋体"/>
          <w:kern w:val="0"/>
          <w:sz w:val="24"/>
        </w:rPr>
      </w:pPr>
      <w:r w:rsidRPr="00257DF9">
        <w:rPr>
          <w:rFonts w:ascii="黑体" w:eastAsia="黑体" w:hAnsi="宋体" w:cs="宋体" w:hint="eastAsia"/>
          <w:kern w:val="0"/>
          <w:sz w:val="32"/>
          <w:szCs w:val="32"/>
        </w:rPr>
        <w:t>二、方法步骤</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学会管理提升年暨创建“一会一品”特色学会活动分两个步骤进行：一是学会管理整改提升阶段；二是“一会一品”特色学会评比活动。</w:t>
      </w:r>
    </w:p>
    <w:p w:rsidR="00BD1D97" w:rsidRPr="00257DF9" w:rsidRDefault="00BD1D97" w:rsidP="00D72326">
      <w:pPr>
        <w:widowControl/>
        <w:spacing w:line="540" w:lineRule="exact"/>
        <w:ind w:firstLineChars="200" w:firstLine="643"/>
        <w:rPr>
          <w:rFonts w:ascii="楷体_GB2312" w:eastAsia="楷体_GB2312" w:hAnsi="华文仿宋" w:cs="宋体"/>
          <w:b/>
          <w:kern w:val="0"/>
          <w:sz w:val="32"/>
          <w:szCs w:val="32"/>
        </w:rPr>
      </w:pPr>
      <w:r w:rsidRPr="00257DF9">
        <w:rPr>
          <w:rFonts w:ascii="楷体_GB2312" w:eastAsia="楷体_GB2312" w:hAnsi="宋体" w:cs="宋体" w:hint="eastAsia"/>
          <w:b/>
          <w:bCs/>
          <w:kern w:val="0"/>
          <w:sz w:val="32"/>
          <w:szCs w:val="32"/>
        </w:rPr>
        <w:t>（一）</w:t>
      </w:r>
      <w:r w:rsidRPr="00257DF9">
        <w:rPr>
          <w:rFonts w:ascii="楷体_GB2312" w:eastAsia="楷体_GB2312" w:hAnsi="华文仿宋" w:cs="宋体" w:hint="eastAsia"/>
          <w:b/>
          <w:kern w:val="0"/>
          <w:sz w:val="32"/>
          <w:szCs w:val="32"/>
        </w:rPr>
        <w:t>学会管理整改提升阶段</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从</w:t>
      </w:r>
      <w:r w:rsidRPr="00502C0B">
        <w:rPr>
          <w:rFonts w:ascii="仿宋_GB2312" w:eastAsia="仿宋_GB2312" w:hAnsi="华文仿宋" w:cs="宋体"/>
          <w:kern w:val="0"/>
          <w:sz w:val="32"/>
          <w:szCs w:val="32"/>
        </w:rPr>
        <w:t>2018</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8</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日至</w:t>
      </w:r>
      <w:r w:rsidRPr="00502C0B">
        <w:rPr>
          <w:rFonts w:ascii="仿宋_GB2312" w:eastAsia="仿宋_GB2312" w:hAnsi="华文仿宋" w:cs="宋体"/>
          <w:kern w:val="0"/>
          <w:sz w:val="32"/>
          <w:szCs w:val="32"/>
        </w:rPr>
        <w:t>2019</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7</w:t>
      </w:r>
      <w:r w:rsidRPr="00502C0B">
        <w:rPr>
          <w:rFonts w:ascii="仿宋_GB2312" w:eastAsia="仿宋_GB2312" w:hAnsi="华文仿宋" w:cs="宋体" w:hint="eastAsia"/>
          <w:kern w:val="0"/>
          <w:sz w:val="32"/>
          <w:szCs w:val="32"/>
        </w:rPr>
        <w:t>月底，将对社科学会进行管理整顿，具体做法如下：</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自行上报</w:t>
      </w:r>
      <w:r w:rsidRPr="00502C0B">
        <w:rPr>
          <w:rFonts w:ascii="仿宋_GB2312" w:eastAsia="仿宋_GB2312" w:hAnsi="华文仿宋" w:cs="宋体"/>
          <w:kern w:val="0"/>
          <w:sz w:val="32"/>
          <w:szCs w:val="32"/>
        </w:rPr>
        <w:t xml:space="preserve">( </w:t>
      </w:r>
      <w:smartTag w:uri="urn:schemas-microsoft-com:office:smarttags" w:element="chsdate">
        <w:smartTagPr>
          <w:attr w:name="IsROCDate" w:val="False"/>
          <w:attr w:name="IsLunarDate" w:val="False"/>
          <w:attr w:name="Day" w:val="1"/>
          <w:attr w:name="Month" w:val="8"/>
          <w:attr w:name="Year" w:val="2018"/>
        </w:smartTagPr>
        <w:r w:rsidRPr="00502C0B">
          <w:rPr>
            <w:rFonts w:ascii="仿宋_GB2312" w:eastAsia="仿宋_GB2312" w:hAnsi="华文仿宋" w:cs="宋体"/>
            <w:kern w:val="0"/>
            <w:sz w:val="32"/>
            <w:szCs w:val="32"/>
          </w:rPr>
          <w:t>2018</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8</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日</w:t>
        </w:r>
      </w:smartTag>
      <w:r w:rsidRPr="00502C0B">
        <w:rPr>
          <w:rFonts w:ascii="仿宋_GB2312" w:eastAsia="仿宋_GB2312" w:hAnsi="华文仿宋" w:cs="宋体"/>
          <w:kern w:val="0"/>
          <w:sz w:val="32"/>
          <w:szCs w:val="32"/>
        </w:rPr>
        <w:t>—</w:t>
      </w:r>
      <w:r w:rsidRPr="00502C0B">
        <w:rPr>
          <w:rFonts w:ascii="仿宋_GB2312" w:eastAsia="仿宋_GB2312" w:hAnsi="华文仿宋" w:cs="宋体"/>
          <w:kern w:val="0"/>
          <w:sz w:val="32"/>
          <w:szCs w:val="32"/>
        </w:rPr>
        <w:t>9</w:t>
      </w:r>
      <w:r w:rsidRPr="00502C0B">
        <w:rPr>
          <w:rFonts w:ascii="仿宋_GB2312" w:eastAsia="仿宋_GB2312" w:hAnsi="华文仿宋" w:cs="宋体" w:hint="eastAsia"/>
          <w:kern w:val="0"/>
          <w:sz w:val="32"/>
          <w:szCs w:val="32"/>
        </w:rPr>
        <w:t>月底</w:t>
      </w:r>
      <w:r w:rsidRPr="00502C0B">
        <w:rPr>
          <w:rFonts w:ascii="仿宋_GB2312" w:eastAsia="仿宋_GB2312" w:hAnsi="华文仿宋" w:cs="宋体"/>
          <w:kern w:val="0"/>
          <w:sz w:val="32"/>
          <w:szCs w:val="32"/>
        </w:rPr>
        <w:t>)</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各学会填写、提交下列材料（电子版表格可在市社科联网站下载），于</w:t>
      </w:r>
      <w:r w:rsidRPr="00502C0B">
        <w:rPr>
          <w:rFonts w:ascii="仿宋_GB2312" w:eastAsia="仿宋_GB2312" w:hAnsi="华文仿宋" w:cs="宋体"/>
          <w:kern w:val="0"/>
          <w:sz w:val="32"/>
          <w:szCs w:val="32"/>
        </w:rPr>
        <w:t>8</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30</w:t>
      </w:r>
      <w:r w:rsidRPr="00502C0B">
        <w:rPr>
          <w:rFonts w:ascii="仿宋_GB2312" w:eastAsia="仿宋_GB2312" w:hAnsi="华文仿宋" w:cs="宋体" w:hint="eastAsia"/>
          <w:kern w:val="0"/>
          <w:sz w:val="32"/>
          <w:szCs w:val="32"/>
        </w:rPr>
        <w:t>日前上交至市社科联学会工作部。</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）《学会建设评估调查表》（附件</w:t>
      </w: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）《学会领导机构成员信息登记表》（附件</w:t>
      </w:r>
      <w:r w:rsidRPr="00502C0B">
        <w:rPr>
          <w:rFonts w:ascii="仿宋_GB2312" w:eastAsia="仿宋_GB2312" w:hAnsi="华文仿宋" w:cs="宋体"/>
          <w:kern w:val="0"/>
          <w:sz w:val="32"/>
          <w:szCs w:val="32"/>
        </w:rPr>
        <w:t>3</w:t>
      </w:r>
      <w:r w:rsidRPr="00502C0B">
        <w:rPr>
          <w:rFonts w:ascii="仿宋_GB2312" w:eastAsia="仿宋_GB2312" w:hAnsi="华文仿宋" w:cs="宋体" w:hint="eastAsia"/>
          <w:kern w:val="0"/>
          <w:sz w:val="32"/>
          <w:szCs w:val="32"/>
        </w:rPr>
        <w:t>）；</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3</w:t>
      </w:r>
      <w:r w:rsidRPr="00502C0B">
        <w:rPr>
          <w:rFonts w:ascii="仿宋_GB2312" w:eastAsia="仿宋_GB2312" w:hAnsi="华文仿宋" w:cs="宋体" w:hint="eastAsia"/>
          <w:kern w:val="0"/>
          <w:sz w:val="32"/>
          <w:szCs w:val="32"/>
        </w:rPr>
        <w:t>）最近一次修订的社会组织《章程》；</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4</w:t>
      </w:r>
      <w:r w:rsidRPr="00502C0B">
        <w:rPr>
          <w:rFonts w:ascii="仿宋_GB2312" w:eastAsia="仿宋_GB2312" w:hAnsi="华文仿宋" w:cs="宋体" w:hint="eastAsia"/>
          <w:kern w:val="0"/>
          <w:sz w:val="32"/>
          <w:szCs w:val="32"/>
        </w:rPr>
        <w:t>）社会团体法人登记证</w:t>
      </w:r>
      <w:r w:rsidRPr="00502C0B">
        <w:rPr>
          <w:rFonts w:ascii="仿宋_GB2312" w:eastAsia="仿宋_GB2312" w:hAnsi="华文仿宋" w:cs="宋体"/>
          <w:kern w:val="0"/>
          <w:sz w:val="32"/>
          <w:szCs w:val="32"/>
        </w:rPr>
        <w:t>(</w:t>
      </w:r>
      <w:r w:rsidRPr="00502C0B">
        <w:rPr>
          <w:rFonts w:ascii="仿宋_GB2312" w:eastAsia="仿宋_GB2312" w:hAnsi="华文仿宋" w:cs="宋体" w:hint="eastAsia"/>
          <w:kern w:val="0"/>
          <w:sz w:val="32"/>
          <w:szCs w:val="32"/>
        </w:rPr>
        <w:t>复印件</w:t>
      </w:r>
      <w:r w:rsidRPr="00502C0B">
        <w:rPr>
          <w:rFonts w:ascii="仿宋_GB2312" w:eastAsia="仿宋_GB2312" w:hAnsi="华文仿宋" w:cs="宋体"/>
          <w:kern w:val="0"/>
          <w:sz w:val="32"/>
          <w:szCs w:val="32"/>
        </w:rPr>
        <w:t>)</w:t>
      </w:r>
      <w:r w:rsidRPr="00502C0B">
        <w:rPr>
          <w:rFonts w:ascii="仿宋_GB2312" w:eastAsia="仿宋_GB2312" w:hAnsi="华文仿宋" w:cs="宋体" w:hint="eastAsia"/>
          <w:kern w:val="0"/>
          <w:sz w:val="32"/>
          <w:szCs w:val="32"/>
        </w:rPr>
        <w:t>；</w:t>
      </w:r>
    </w:p>
    <w:p w:rsidR="00BD1D97" w:rsidRPr="00502C0B" w:rsidRDefault="00BD1D97" w:rsidP="00D72326">
      <w:pPr>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5</w:t>
      </w:r>
      <w:r w:rsidRPr="00502C0B">
        <w:rPr>
          <w:rFonts w:ascii="仿宋_GB2312" w:eastAsia="仿宋_GB2312" w:hAnsi="华文仿宋" w:cs="宋体" w:hint="eastAsia"/>
          <w:kern w:val="0"/>
          <w:sz w:val="32"/>
          <w:szCs w:val="32"/>
        </w:rPr>
        <w:t>）办公场所使用证明（复印件）。</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审核评估</w:t>
      </w:r>
      <w:r w:rsidRPr="00502C0B">
        <w:rPr>
          <w:rFonts w:ascii="仿宋_GB2312" w:eastAsia="仿宋_GB2312" w:hAnsi="华文仿宋" w:cs="宋体"/>
          <w:kern w:val="0"/>
          <w:sz w:val="32"/>
          <w:szCs w:val="32"/>
        </w:rPr>
        <w:t xml:space="preserve">( </w:t>
      </w:r>
      <w:smartTag w:uri="urn:schemas-microsoft-com:office:smarttags" w:element="chsdate">
        <w:smartTagPr>
          <w:attr w:name="IsROCDate" w:val="False"/>
          <w:attr w:name="IsLunarDate" w:val="False"/>
          <w:attr w:name="Day" w:val="31"/>
          <w:attr w:name="Month" w:val="8"/>
          <w:attr w:name="Year" w:val="2018"/>
        </w:smartTagPr>
        <w:r w:rsidRPr="00502C0B">
          <w:rPr>
            <w:rFonts w:ascii="仿宋_GB2312" w:eastAsia="仿宋_GB2312" w:hAnsi="华文仿宋" w:cs="宋体"/>
            <w:kern w:val="0"/>
            <w:sz w:val="32"/>
            <w:szCs w:val="32"/>
          </w:rPr>
          <w:t>8</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31</w:t>
        </w:r>
        <w:r w:rsidRPr="00502C0B">
          <w:rPr>
            <w:rFonts w:ascii="仿宋_GB2312" w:eastAsia="仿宋_GB2312" w:hAnsi="华文仿宋" w:cs="宋体" w:hint="eastAsia"/>
            <w:kern w:val="0"/>
            <w:sz w:val="32"/>
            <w:szCs w:val="32"/>
          </w:rPr>
          <w:t>日</w:t>
        </w:r>
      </w:smartTag>
      <w:r w:rsidRPr="00502C0B">
        <w:rPr>
          <w:rFonts w:ascii="仿宋_GB2312" w:eastAsia="仿宋_GB2312" w:hAnsi="华文仿宋" w:cs="宋体"/>
          <w:kern w:val="0"/>
          <w:sz w:val="32"/>
          <w:szCs w:val="32"/>
        </w:rPr>
        <w:t>—</w:t>
      </w:r>
      <w:r w:rsidRPr="00502C0B">
        <w:rPr>
          <w:rFonts w:ascii="仿宋_GB2312" w:eastAsia="仿宋_GB2312" w:hAnsi="华文仿宋" w:cs="宋体"/>
          <w:kern w:val="0"/>
          <w:sz w:val="32"/>
          <w:szCs w:val="32"/>
        </w:rPr>
        <w:t>12</w:t>
      </w:r>
      <w:r w:rsidRPr="00502C0B">
        <w:rPr>
          <w:rFonts w:ascii="仿宋_GB2312" w:eastAsia="仿宋_GB2312" w:hAnsi="华文仿宋" w:cs="宋体" w:hint="eastAsia"/>
          <w:kern w:val="0"/>
          <w:sz w:val="32"/>
          <w:szCs w:val="32"/>
        </w:rPr>
        <w:t>月底</w:t>
      </w:r>
      <w:r w:rsidRPr="00502C0B">
        <w:rPr>
          <w:rFonts w:ascii="仿宋_GB2312" w:eastAsia="仿宋_GB2312" w:hAnsi="华文仿宋" w:cs="宋体"/>
          <w:kern w:val="0"/>
          <w:sz w:val="32"/>
          <w:szCs w:val="32"/>
        </w:rPr>
        <w:t>)</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市社科联审核相关材料，从业务、人员、场地、经费等方面进行量化评分，并结合现场走访调研，对学会建设水平和服务能力做出综合评定。</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3.</w:t>
      </w:r>
      <w:r w:rsidRPr="00502C0B">
        <w:rPr>
          <w:rFonts w:ascii="仿宋_GB2312" w:eastAsia="仿宋_GB2312" w:hAnsi="华文仿宋" w:cs="宋体" w:hint="eastAsia"/>
          <w:kern w:val="0"/>
          <w:sz w:val="32"/>
          <w:szCs w:val="32"/>
        </w:rPr>
        <w:t>公布结果</w:t>
      </w:r>
      <w:r w:rsidRPr="00502C0B">
        <w:rPr>
          <w:rFonts w:ascii="仿宋_GB2312" w:eastAsia="仿宋_GB2312" w:hAnsi="华文仿宋" w:cs="宋体"/>
          <w:kern w:val="0"/>
          <w:sz w:val="32"/>
          <w:szCs w:val="32"/>
        </w:rPr>
        <w:t>( 2019</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1-2</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公布评估结果，结果为合格的学会，优先推荐承接政府课题、参与购买公共服务等。</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lastRenderedPageBreak/>
        <w:t>4.</w:t>
      </w:r>
      <w:r w:rsidRPr="00502C0B">
        <w:rPr>
          <w:rFonts w:ascii="仿宋_GB2312" w:eastAsia="仿宋_GB2312" w:hAnsi="华文仿宋" w:cs="宋体" w:hint="eastAsia"/>
          <w:kern w:val="0"/>
          <w:sz w:val="32"/>
          <w:szCs w:val="32"/>
        </w:rPr>
        <w:t>整改提升阶段（</w:t>
      </w:r>
      <w:r w:rsidRPr="00502C0B">
        <w:rPr>
          <w:rFonts w:ascii="仿宋_GB2312" w:eastAsia="仿宋_GB2312" w:hAnsi="华文仿宋" w:cs="宋体"/>
          <w:kern w:val="0"/>
          <w:sz w:val="32"/>
          <w:szCs w:val="32"/>
        </w:rPr>
        <w:t>2019</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2-</w:t>
      </w:r>
      <w:r>
        <w:rPr>
          <w:rFonts w:ascii="仿宋_GB2312" w:eastAsia="仿宋_GB2312" w:hAnsi="华文仿宋" w:cs="宋体"/>
          <w:kern w:val="0"/>
          <w:sz w:val="32"/>
          <w:szCs w:val="32"/>
        </w:rPr>
        <w:t>7</w:t>
      </w:r>
      <w:r w:rsidRPr="00502C0B">
        <w:rPr>
          <w:rFonts w:ascii="仿宋_GB2312" w:eastAsia="仿宋_GB2312" w:hAnsi="华文仿宋" w:cs="宋体" w:hint="eastAsia"/>
          <w:kern w:val="0"/>
          <w:sz w:val="32"/>
          <w:szCs w:val="32"/>
        </w:rPr>
        <w:t>月）</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）对不能按时上交评估材料或评估结果不合格者，市社科联将向其下发整改通知，并指导制定整改方案，定期检查整改效果。</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w:t>
      </w:r>
      <w:r>
        <w:rPr>
          <w:rFonts w:ascii="仿宋_GB2312" w:eastAsia="仿宋_GB2312" w:hAnsi="华文仿宋" w:cs="宋体" w:hint="eastAsia"/>
          <w:kern w:val="0"/>
          <w:sz w:val="32"/>
          <w:szCs w:val="32"/>
        </w:rPr>
        <w:t>整改</w:t>
      </w:r>
      <w:r w:rsidRPr="00502C0B">
        <w:rPr>
          <w:rFonts w:ascii="仿宋_GB2312" w:eastAsia="仿宋_GB2312" w:hAnsi="华文仿宋" w:cs="宋体" w:hint="eastAsia"/>
          <w:kern w:val="0"/>
          <w:sz w:val="32"/>
          <w:szCs w:val="32"/>
        </w:rPr>
        <w:t>未能</w:t>
      </w:r>
      <w:r>
        <w:rPr>
          <w:rFonts w:ascii="仿宋_GB2312" w:eastAsia="仿宋_GB2312" w:hAnsi="华文仿宋" w:cs="宋体" w:hint="eastAsia"/>
          <w:kern w:val="0"/>
          <w:sz w:val="32"/>
          <w:szCs w:val="32"/>
        </w:rPr>
        <w:t>达到要求</w:t>
      </w:r>
      <w:r w:rsidRPr="00502C0B">
        <w:rPr>
          <w:rFonts w:ascii="仿宋_GB2312" w:eastAsia="仿宋_GB2312" w:hAnsi="华文仿宋" w:cs="宋体" w:hint="eastAsia"/>
          <w:kern w:val="0"/>
          <w:sz w:val="32"/>
          <w:szCs w:val="32"/>
        </w:rPr>
        <w:t>的，</w:t>
      </w:r>
      <w:r>
        <w:rPr>
          <w:rFonts w:ascii="仿宋_GB2312" w:eastAsia="仿宋_GB2312" w:hAnsi="华文仿宋" w:cs="宋体" w:hint="eastAsia"/>
          <w:kern w:val="0"/>
          <w:sz w:val="32"/>
          <w:szCs w:val="32"/>
        </w:rPr>
        <w:t>市社科联将联合民政部门按照相关规定进行处理</w:t>
      </w:r>
      <w:r w:rsidRPr="00502C0B">
        <w:rPr>
          <w:rFonts w:ascii="仿宋_GB2312" w:eastAsia="仿宋_GB2312" w:hAnsi="华文仿宋" w:cs="宋体" w:hint="eastAsia"/>
          <w:kern w:val="0"/>
          <w:sz w:val="32"/>
          <w:szCs w:val="32"/>
        </w:rPr>
        <w:t>。</w:t>
      </w:r>
    </w:p>
    <w:p w:rsidR="00BD1D97" w:rsidRPr="00257DF9" w:rsidRDefault="00BD1D97" w:rsidP="00D72326">
      <w:pPr>
        <w:widowControl/>
        <w:spacing w:line="540" w:lineRule="exact"/>
        <w:ind w:firstLineChars="200" w:firstLine="643"/>
        <w:rPr>
          <w:rFonts w:ascii="楷体_GB2312" w:eastAsia="楷体_GB2312" w:hAnsi="宋体" w:cs="宋体"/>
          <w:b/>
          <w:kern w:val="0"/>
          <w:sz w:val="32"/>
          <w:szCs w:val="32"/>
        </w:rPr>
      </w:pPr>
      <w:r w:rsidRPr="00257DF9">
        <w:rPr>
          <w:rFonts w:ascii="楷体_GB2312" w:eastAsia="楷体_GB2312" w:hAnsi="宋体" w:cs="宋体" w:hint="eastAsia"/>
          <w:b/>
          <w:kern w:val="0"/>
          <w:sz w:val="32"/>
          <w:szCs w:val="32"/>
        </w:rPr>
        <w:t>（二）“一会一品”特色学会评比活动</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在开展学会管理提升年暨创建“一会一品”特色学会活动期间，市社科联将开展“一会一品”特色学会活动，时间从</w:t>
      </w:r>
      <w:r w:rsidRPr="00502C0B">
        <w:rPr>
          <w:rFonts w:ascii="仿宋_GB2312" w:eastAsia="仿宋_GB2312" w:hAnsi="华文仿宋" w:cs="宋体"/>
          <w:kern w:val="0"/>
          <w:sz w:val="32"/>
          <w:szCs w:val="32"/>
        </w:rPr>
        <w:t>2018</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8</w:t>
      </w:r>
      <w:r w:rsidRPr="00502C0B">
        <w:rPr>
          <w:rFonts w:ascii="仿宋_GB2312" w:eastAsia="仿宋_GB2312" w:hAnsi="华文仿宋" w:cs="宋体" w:hint="eastAsia"/>
          <w:kern w:val="0"/>
          <w:sz w:val="32"/>
          <w:szCs w:val="32"/>
        </w:rPr>
        <w:t>月开始至</w:t>
      </w:r>
      <w:r w:rsidRPr="00502C0B">
        <w:rPr>
          <w:rFonts w:ascii="仿宋_GB2312" w:eastAsia="仿宋_GB2312" w:hAnsi="华文仿宋" w:cs="宋体"/>
          <w:kern w:val="0"/>
          <w:sz w:val="32"/>
          <w:szCs w:val="32"/>
        </w:rPr>
        <w:t>12</w:t>
      </w:r>
      <w:r w:rsidRPr="00502C0B">
        <w:rPr>
          <w:rFonts w:ascii="仿宋_GB2312" w:eastAsia="仿宋_GB2312" w:hAnsi="华文仿宋" w:cs="宋体" w:hint="eastAsia"/>
          <w:kern w:val="0"/>
          <w:sz w:val="32"/>
          <w:szCs w:val="32"/>
        </w:rPr>
        <w:t>月止。评比程序如下：</w:t>
      </w:r>
    </w:p>
    <w:p w:rsidR="00BD1D97" w:rsidRPr="00502C0B" w:rsidRDefault="00BD1D97" w:rsidP="00D72326">
      <w:pPr>
        <w:widowControl/>
        <w:spacing w:line="540" w:lineRule="exact"/>
        <w:ind w:firstLineChars="200" w:firstLine="640"/>
        <w:rPr>
          <w:rFonts w:ascii="仿宋_GB2312" w:eastAsia="仿宋_GB2312" w:hAnsi="宋体" w:cs="宋体"/>
          <w:kern w:val="0"/>
          <w:sz w:val="24"/>
        </w:rPr>
      </w:pPr>
      <w:r w:rsidRPr="00502C0B">
        <w:rPr>
          <w:rFonts w:ascii="仿宋_GB2312" w:eastAsia="仿宋_GB2312" w:hAnsi="宋体" w:cs="宋体"/>
          <w:color w:val="000000"/>
          <w:kern w:val="0"/>
          <w:sz w:val="32"/>
          <w:szCs w:val="32"/>
        </w:rPr>
        <w:t>1.</w:t>
      </w:r>
      <w:r w:rsidRPr="00502C0B">
        <w:rPr>
          <w:rFonts w:ascii="仿宋_GB2312" w:eastAsia="仿宋_GB2312" w:hAnsi="宋体" w:cs="宋体" w:hint="eastAsia"/>
          <w:kern w:val="0"/>
          <w:sz w:val="32"/>
          <w:szCs w:val="32"/>
        </w:rPr>
        <w:t>评比对象范围</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smartTag w:uri="urn:schemas-microsoft-com:office:smarttags" w:element="chsdate">
        <w:smartTagPr>
          <w:attr w:name="IsROCDate" w:val="False"/>
          <w:attr w:name="IsLunarDate" w:val="False"/>
          <w:attr w:name="Day" w:val="30"/>
          <w:attr w:name="Month" w:val="12"/>
          <w:attr w:name="Year" w:val="2016"/>
        </w:smartTagPr>
        <w:r w:rsidRPr="00502C0B">
          <w:rPr>
            <w:rFonts w:ascii="仿宋_GB2312" w:eastAsia="仿宋_GB2312" w:hAnsi="华文仿宋" w:cs="宋体"/>
            <w:kern w:val="0"/>
            <w:sz w:val="32"/>
            <w:szCs w:val="32"/>
          </w:rPr>
          <w:t>2016</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12</w:t>
        </w:r>
        <w:r w:rsidRPr="00502C0B">
          <w:rPr>
            <w:rFonts w:ascii="仿宋_GB2312" w:eastAsia="仿宋_GB2312" w:hAnsi="华文仿宋" w:cs="宋体" w:hint="eastAsia"/>
            <w:kern w:val="0"/>
            <w:sz w:val="32"/>
            <w:szCs w:val="32"/>
          </w:rPr>
          <w:t>月</w:t>
        </w:r>
        <w:r w:rsidRPr="00502C0B">
          <w:rPr>
            <w:rFonts w:ascii="仿宋_GB2312" w:eastAsia="仿宋_GB2312" w:hAnsi="华文仿宋" w:cs="宋体"/>
            <w:kern w:val="0"/>
            <w:sz w:val="32"/>
            <w:szCs w:val="32"/>
          </w:rPr>
          <w:t>30</w:t>
        </w:r>
        <w:r w:rsidRPr="00502C0B">
          <w:rPr>
            <w:rFonts w:ascii="仿宋_GB2312" w:eastAsia="仿宋_GB2312" w:hAnsi="华文仿宋" w:cs="宋体" w:hint="eastAsia"/>
            <w:kern w:val="0"/>
            <w:sz w:val="32"/>
            <w:szCs w:val="32"/>
          </w:rPr>
          <w:t>日</w:t>
        </w:r>
      </w:smartTag>
      <w:r w:rsidRPr="00502C0B">
        <w:rPr>
          <w:rFonts w:ascii="仿宋_GB2312" w:eastAsia="仿宋_GB2312" w:hAnsi="华文仿宋" w:cs="宋体" w:hint="eastAsia"/>
          <w:kern w:val="0"/>
          <w:sz w:val="32"/>
          <w:szCs w:val="32"/>
        </w:rPr>
        <w:t>前登记成立的以市社科联作为业务主管单位的社科类社会组织以及社科联团体会员，均可参加“一会一品”特色学会评比。</w:t>
      </w:r>
    </w:p>
    <w:p w:rsidR="00BD1D97" w:rsidRPr="00502C0B" w:rsidRDefault="00BD1D97" w:rsidP="00D72326">
      <w:pPr>
        <w:spacing w:line="540" w:lineRule="exact"/>
        <w:ind w:firstLineChars="200" w:firstLine="640"/>
        <w:rPr>
          <w:rFonts w:ascii="仿宋_GB2312" w:eastAsia="仿宋_GB2312"/>
          <w:sz w:val="32"/>
          <w:szCs w:val="32"/>
        </w:rPr>
      </w:pPr>
      <w:r w:rsidRPr="00502C0B">
        <w:rPr>
          <w:rFonts w:ascii="仿宋_GB2312" w:eastAsia="仿宋_GB2312"/>
          <w:sz w:val="32"/>
          <w:szCs w:val="32"/>
        </w:rPr>
        <w:t>2.</w:t>
      </w:r>
      <w:r w:rsidRPr="00502C0B">
        <w:rPr>
          <w:rFonts w:ascii="仿宋_GB2312" w:eastAsia="仿宋_GB2312" w:hint="eastAsia"/>
          <w:sz w:val="32"/>
          <w:szCs w:val="32"/>
        </w:rPr>
        <w:t>评选条件</w:t>
      </w:r>
    </w:p>
    <w:p w:rsidR="00BD1D97" w:rsidRPr="00502C0B" w:rsidRDefault="00BD1D97" w:rsidP="00D72326">
      <w:pPr>
        <w:shd w:val="clear" w:color="auto" w:fill="FFFFFF"/>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）认真贯彻执行党和国家的路线、方针、政策，严格执行国家《社会团体登记管理条例》，诚实守信，遵纪守法。</w:t>
      </w:r>
    </w:p>
    <w:p w:rsidR="00BD1D97" w:rsidRPr="00502C0B" w:rsidRDefault="00BD1D97" w:rsidP="00D72326">
      <w:pPr>
        <w:shd w:val="clear" w:color="auto" w:fill="FFFFFF"/>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）学会领导班子健全，学会管理规范，按时换届，民主办会，建立健全学会档案，按时并通过社会团体年度检查。</w:t>
      </w:r>
    </w:p>
    <w:p w:rsidR="00BD1D97" w:rsidRPr="00502C0B" w:rsidRDefault="00BD1D97" w:rsidP="00D72326">
      <w:pPr>
        <w:shd w:val="clear" w:color="auto" w:fill="FFFFFF"/>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3</w:t>
      </w:r>
      <w:r w:rsidRPr="00502C0B">
        <w:rPr>
          <w:rFonts w:ascii="仿宋_GB2312" w:eastAsia="仿宋_GB2312" w:hAnsi="华文仿宋" w:cs="宋体" w:hint="eastAsia"/>
          <w:kern w:val="0"/>
          <w:sz w:val="32"/>
          <w:szCs w:val="32"/>
        </w:rPr>
        <w:t>）积极参加市社科联组织开展的各项活动，按时高质量完成市社科联布置的各项任务，严格遵守和执行《柳州市社会科学界联合会社科类社会组织管理办法》，按学会章程开展活动并取得较好成绩。</w:t>
      </w:r>
    </w:p>
    <w:p w:rsidR="00BD1D97" w:rsidRPr="00502C0B" w:rsidRDefault="00BD1D97" w:rsidP="00D72326">
      <w:pPr>
        <w:widowControl/>
        <w:spacing w:line="540" w:lineRule="exact"/>
        <w:ind w:firstLineChars="200" w:firstLine="640"/>
        <w:rPr>
          <w:rFonts w:ascii="仿宋_GB2312" w:eastAsia="仿宋_GB2312"/>
          <w:sz w:val="32"/>
          <w:szCs w:val="32"/>
        </w:rPr>
      </w:pPr>
      <w:r w:rsidRPr="00502C0B">
        <w:rPr>
          <w:rFonts w:ascii="仿宋_GB2312" w:eastAsia="仿宋_GB2312"/>
          <w:sz w:val="32"/>
          <w:szCs w:val="32"/>
        </w:rPr>
        <w:t>3.</w:t>
      </w:r>
      <w:r w:rsidRPr="00502C0B">
        <w:rPr>
          <w:rFonts w:ascii="仿宋_GB2312" w:eastAsia="仿宋_GB2312" w:hint="eastAsia"/>
          <w:sz w:val="32"/>
          <w:szCs w:val="32"/>
        </w:rPr>
        <w:t>评选要求</w:t>
      </w:r>
    </w:p>
    <w:p w:rsidR="00BD1D97" w:rsidRPr="00502C0B" w:rsidRDefault="00BD1D97" w:rsidP="00D72326">
      <w:pPr>
        <w:widowControl/>
        <w:shd w:val="clear" w:color="auto" w:fill="FFFFFF"/>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填写《柳州市社科“一会一品”特色学会自荐表》（附件</w:t>
      </w:r>
      <w:r w:rsidRPr="00502C0B">
        <w:rPr>
          <w:rFonts w:ascii="仿宋_GB2312" w:eastAsia="仿宋_GB2312" w:hAnsi="华文仿宋" w:cs="宋体"/>
          <w:kern w:val="0"/>
          <w:sz w:val="32"/>
          <w:szCs w:val="32"/>
        </w:rPr>
        <w:t>4</w:t>
      </w:r>
      <w:r w:rsidRPr="00502C0B">
        <w:rPr>
          <w:rFonts w:ascii="仿宋_GB2312" w:eastAsia="仿宋_GB2312" w:hAnsi="华文仿宋" w:cs="宋体" w:hint="eastAsia"/>
          <w:kern w:val="0"/>
          <w:sz w:val="32"/>
          <w:szCs w:val="32"/>
        </w:rPr>
        <w:t>）、《柳州市社科“一会一品”特色学会评估考核表》（附件</w:t>
      </w:r>
      <w:r w:rsidRPr="00502C0B">
        <w:rPr>
          <w:rFonts w:ascii="仿宋_GB2312" w:eastAsia="仿宋_GB2312" w:hAnsi="华文仿宋" w:cs="宋体"/>
          <w:kern w:val="0"/>
          <w:sz w:val="32"/>
          <w:szCs w:val="32"/>
        </w:rPr>
        <w:t>5</w:t>
      </w:r>
      <w:r w:rsidRPr="00502C0B">
        <w:rPr>
          <w:rFonts w:ascii="仿宋_GB2312" w:eastAsia="仿宋_GB2312" w:hAnsi="华文仿宋" w:cs="宋体" w:hint="eastAsia"/>
          <w:kern w:val="0"/>
          <w:sz w:val="32"/>
          <w:szCs w:val="32"/>
        </w:rPr>
        <w:t>），自评总分达</w:t>
      </w:r>
      <w:r w:rsidRPr="00502C0B">
        <w:rPr>
          <w:rFonts w:ascii="仿宋_GB2312" w:eastAsia="仿宋_GB2312" w:hAnsi="华文仿宋" w:cs="宋体"/>
          <w:kern w:val="0"/>
          <w:sz w:val="32"/>
          <w:szCs w:val="32"/>
        </w:rPr>
        <w:t>80</w:t>
      </w:r>
      <w:r w:rsidRPr="00502C0B">
        <w:rPr>
          <w:rFonts w:ascii="仿宋_GB2312" w:eastAsia="仿宋_GB2312" w:hAnsi="华文仿宋" w:cs="宋体" w:hint="eastAsia"/>
          <w:kern w:val="0"/>
          <w:sz w:val="32"/>
          <w:szCs w:val="32"/>
        </w:rPr>
        <w:t>分以上。提交</w:t>
      </w:r>
      <w:r w:rsidRPr="00502C0B">
        <w:rPr>
          <w:rFonts w:ascii="仿宋_GB2312" w:eastAsia="仿宋_GB2312" w:hAnsi="华文仿宋" w:cs="宋体"/>
          <w:kern w:val="0"/>
          <w:sz w:val="32"/>
          <w:szCs w:val="32"/>
        </w:rPr>
        <w:t>2016</w:t>
      </w:r>
      <w:r w:rsidRPr="00502C0B">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2017</w:t>
      </w:r>
      <w:r w:rsidRPr="00502C0B">
        <w:rPr>
          <w:rFonts w:ascii="仿宋_GB2312" w:eastAsia="仿宋_GB2312" w:hAnsi="华文仿宋" w:cs="宋体" w:hint="eastAsia"/>
          <w:kern w:val="0"/>
          <w:sz w:val="32"/>
          <w:szCs w:val="32"/>
        </w:rPr>
        <w:t>年度学会工作总结，并报送学会活动图片或有关新闻媒体报道的佐证材料。表格请从柳州市社科联网站通知公告栏下载，所有评选材料各提交</w:t>
      </w: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份加盖公章，于</w:t>
      </w:r>
      <w:r w:rsidRPr="00502C0B">
        <w:rPr>
          <w:rFonts w:ascii="仿宋_GB2312" w:eastAsia="仿宋_GB2312" w:hAnsi="华文仿宋" w:cs="宋体"/>
          <w:kern w:val="0"/>
          <w:sz w:val="32"/>
          <w:szCs w:val="32"/>
        </w:rPr>
        <w:t>2018</w:t>
      </w:r>
      <w:r w:rsidRPr="00502C0B">
        <w:rPr>
          <w:rFonts w:ascii="仿宋_GB2312" w:eastAsia="仿宋_GB2312" w:hAnsi="华文仿宋" w:cs="宋体" w:hint="eastAsia"/>
          <w:kern w:val="0"/>
          <w:sz w:val="32"/>
          <w:szCs w:val="32"/>
        </w:rPr>
        <w:t>年</w:t>
      </w:r>
      <w:r w:rsidRPr="00502C0B">
        <w:rPr>
          <w:rFonts w:ascii="仿宋_GB2312" w:eastAsia="仿宋_GB2312" w:hAnsi="华文仿宋" w:cs="宋体"/>
          <w:kern w:val="0"/>
          <w:sz w:val="32"/>
          <w:szCs w:val="32"/>
        </w:rPr>
        <w:t>9</w:t>
      </w:r>
      <w:r w:rsidRPr="00502C0B">
        <w:rPr>
          <w:rFonts w:ascii="仿宋_GB2312" w:eastAsia="仿宋_GB2312" w:hAnsi="华文仿宋" w:cs="宋体" w:hint="eastAsia"/>
          <w:kern w:val="0"/>
          <w:sz w:val="32"/>
          <w:szCs w:val="32"/>
        </w:rPr>
        <w:t>月底前交市社科联学会部。联系人：莫励芬，电话：</w:t>
      </w:r>
      <w:r w:rsidRPr="00502C0B">
        <w:rPr>
          <w:rFonts w:ascii="仿宋_GB2312" w:eastAsia="仿宋_GB2312" w:hAnsi="华文仿宋" w:cs="宋体"/>
          <w:kern w:val="0"/>
          <w:sz w:val="32"/>
          <w:szCs w:val="32"/>
        </w:rPr>
        <w:t>2608056</w:t>
      </w:r>
      <w:r w:rsidRPr="00502C0B">
        <w:rPr>
          <w:rFonts w:ascii="仿宋_GB2312" w:eastAsia="仿宋_GB2312" w:hAnsi="华文仿宋" w:cs="宋体" w:hint="eastAsia"/>
          <w:kern w:val="0"/>
          <w:sz w:val="32"/>
          <w:szCs w:val="32"/>
        </w:rPr>
        <w:t>，电子邮箱：</w:t>
      </w:r>
      <w:r w:rsidRPr="00502C0B">
        <w:rPr>
          <w:rFonts w:ascii="仿宋_GB2312" w:eastAsia="仿宋_GB2312" w:hAnsi="华文仿宋" w:cs="宋体"/>
          <w:kern w:val="0"/>
          <w:sz w:val="32"/>
          <w:szCs w:val="32"/>
        </w:rPr>
        <w:t>sk</w:t>
      </w:r>
      <w:hyperlink r:id="rId6" w:history="1">
        <w:r w:rsidRPr="00502C0B">
          <w:rPr>
            <w:rFonts w:ascii="仿宋_GB2312" w:eastAsia="仿宋_GB2312" w:hAnsi="华文仿宋" w:cs="宋体"/>
            <w:kern w:val="0"/>
            <w:sz w:val="32"/>
            <w:szCs w:val="32"/>
          </w:rPr>
          <w:t>xh2608056@163.com</w:t>
        </w:r>
      </w:hyperlink>
      <w:r w:rsidRPr="00502C0B">
        <w:rPr>
          <w:rFonts w:ascii="仿宋_GB2312" w:eastAsia="仿宋_GB2312" w:hAnsi="华文仿宋" w:cs="宋体" w:hint="eastAsia"/>
          <w:kern w:val="0"/>
          <w:sz w:val="32"/>
          <w:szCs w:val="32"/>
        </w:rPr>
        <w:t>。</w:t>
      </w:r>
    </w:p>
    <w:p w:rsidR="00BD1D97" w:rsidRPr="00502C0B" w:rsidRDefault="00BD1D97" w:rsidP="00D72326">
      <w:pPr>
        <w:widowControl/>
        <w:spacing w:line="540" w:lineRule="exact"/>
        <w:ind w:firstLineChars="200" w:firstLine="640"/>
        <w:rPr>
          <w:rFonts w:ascii="仿宋_GB2312" w:eastAsia="仿宋_GB2312"/>
          <w:sz w:val="32"/>
          <w:szCs w:val="32"/>
        </w:rPr>
      </w:pPr>
      <w:r w:rsidRPr="00502C0B">
        <w:rPr>
          <w:rFonts w:ascii="仿宋_GB2312" w:eastAsia="仿宋_GB2312"/>
          <w:sz w:val="32"/>
          <w:szCs w:val="32"/>
        </w:rPr>
        <w:t>4.</w:t>
      </w:r>
      <w:r w:rsidRPr="00502C0B">
        <w:rPr>
          <w:rFonts w:ascii="仿宋_GB2312" w:eastAsia="仿宋_GB2312" w:hint="eastAsia"/>
          <w:sz w:val="32"/>
          <w:szCs w:val="32"/>
        </w:rPr>
        <w:t>评选结果运用</w:t>
      </w:r>
    </w:p>
    <w:p w:rsidR="00BD1D97" w:rsidRPr="00502C0B" w:rsidRDefault="00BD1D97" w:rsidP="00D72326">
      <w:pPr>
        <w:shd w:val="clear" w:color="auto" w:fill="FFFFFF"/>
        <w:spacing w:line="540" w:lineRule="exact"/>
        <w:ind w:firstLineChars="200" w:firstLine="640"/>
        <w:rPr>
          <w:rFonts w:ascii="仿宋_GB2312" w:eastAsia="仿宋_GB2312" w:hAnsi="华文仿宋" w:cs="宋体"/>
          <w:kern w:val="0"/>
          <w:sz w:val="32"/>
          <w:szCs w:val="32"/>
        </w:rPr>
      </w:pPr>
      <w:r>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1</w:t>
      </w:r>
      <w:r>
        <w:rPr>
          <w:rFonts w:ascii="仿宋_GB2312" w:eastAsia="仿宋_GB2312" w:hAnsi="华文仿宋" w:cs="宋体" w:hint="eastAsia"/>
          <w:kern w:val="0"/>
          <w:sz w:val="32"/>
          <w:szCs w:val="32"/>
        </w:rPr>
        <w:t>）</w:t>
      </w:r>
      <w:r w:rsidRPr="00502C0B">
        <w:rPr>
          <w:rFonts w:ascii="仿宋_GB2312" w:eastAsia="仿宋_GB2312" w:hAnsi="华文仿宋" w:cs="宋体" w:hint="eastAsia"/>
          <w:kern w:val="0"/>
          <w:sz w:val="32"/>
          <w:szCs w:val="32"/>
        </w:rPr>
        <w:t>学会管理评估考核结果，作为业务主管单位对学会年度工作业绩考评依据并留存备档。</w:t>
      </w:r>
    </w:p>
    <w:p w:rsidR="00BD1D97" w:rsidRPr="00502C0B" w:rsidRDefault="00BD1D97" w:rsidP="00D72326">
      <w:pPr>
        <w:shd w:val="clear" w:color="auto" w:fill="FFFFFF"/>
        <w:spacing w:line="540" w:lineRule="exact"/>
        <w:ind w:firstLineChars="200" w:firstLine="640"/>
        <w:rPr>
          <w:rFonts w:ascii="仿宋_GB2312" w:eastAsia="仿宋_GB2312" w:hAnsi="华文仿宋" w:cs="宋体"/>
          <w:kern w:val="0"/>
          <w:sz w:val="32"/>
          <w:szCs w:val="32"/>
        </w:rPr>
      </w:pPr>
      <w:r>
        <w:rPr>
          <w:rFonts w:ascii="仿宋_GB2312" w:eastAsia="仿宋_GB2312" w:hAnsi="华文仿宋" w:cs="宋体" w:hint="eastAsia"/>
          <w:kern w:val="0"/>
          <w:sz w:val="32"/>
          <w:szCs w:val="32"/>
        </w:rPr>
        <w:t>（</w:t>
      </w:r>
      <w:r w:rsidRPr="00502C0B">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r w:rsidRPr="00502C0B">
        <w:rPr>
          <w:rFonts w:ascii="仿宋_GB2312" w:eastAsia="仿宋_GB2312" w:hAnsi="华文仿宋" w:cs="宋体" w:hint="eastAsia"/>
          <w:kern w:val="0"/>
          <w:sz w:val="32"/>
          <w:szCs w:val="32"/>
        </w:rPr>
        <w:t>获“一会一品”特色学会称号的社科团体，市社科联适当资助活动经费。</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各学会要正确认识开展学会管理提升年暨创建“一会一品”特色学会活动的重要意义，指定专人负责此项工作，以此次活动为契机，提高自身建设水平，使我市学会管理水平上一个新高度。</w:t>
      </w:r>
    </w:p>
    <w:p w:rsidR="00BD1D97" w:rsidRPr="00502C0B" w:rsidRDefault="00BD1D97" w:rsidP="00D72326">
      <w:pPr>
        <w:widowControl/>
        <w:spacing w:line="540" w:lineRule="exact"/>
        <w:ind w:firstLineChars="200" w:firstLine="640"/>
        <w:rPr>
          <w:rFonts w:ascii="仿宋_GB2312" w:eastAsia="仿宋_GB2312" w:hAnsi="华文仿宋" w:cs="宋体"/>
          <w:kern w:val="0"/>
          <w:sz w:val="32"/>
          <w:szCs w:val="32"/>
        </w:rPr>
      </w:pPr>
    </w:p>
    <w:p w:rsidR="00D72326" w:rsidRDefault="00BD1D97" w:rsidP="00D72326">
      <w:pPr>
        <w:widowControl/>
        <w:spacing w:line="540" w:lineRule="exact"/>
        <w:ind w:firstLineChars="200" w:firstLine="640"/>
        <w:rPr>
          <w:rFonts w:ascii="仿宋_GB2312" w:eastAsia="仿宋_GB2312" w:hAnsi="华文仿宋" w:cs="宋体"/>
          <w:kern w:val="0"/>
          <w:sz w:val="32"/>
          <w:szCs w:val="32"/>
        </w:rPr>
      </w:pPr>
      <w:r w:rsidRPr="00502C0B">
        <w:rPr>
          <w:rFonts w:ascii="仿宋_GB2312" w:eastAsia="仿宋_GB2312" w:hAnsi="华文仿宋" w:cs="宋体" w:hint="eastAsia"/>
          <w:kern w:val="0"/>
          <w:sz w:val="32"/>
          <w:szCs w:val="32"/>
        </w:rPr>
        <w:t>附件：</w:t>
      </w:r>
      <w:r w:rsidRPr="00502C0B">
        <w:rPr>
          <w:rFonts w:ascii="仿宋_GB2312" w:eastAsia="仿宋_GB2312" w:hAnsi="华文仿宋" w:cs="宋体"/>
          <w:kern w:val="0"/>
          <w:sz w:val="32"/>
          <w:szCs w:val="32"/>
        </w:rPr>
        <w:t>1.</w:t>
      </w:r>
      <w:r w:rsidRPr="00502C0B">
        <w:rPr>
          <w:rFonts w:ascii="仿宋_GB2312" w:eastAsia="仿宋_GB2312" w:hAnsi="华文仿宋" w:cs="宋体" w:hint="eastAsia"/>
          <w:kern w:val="0"/>
          <w:sz w:val="32"/>
          <w:szCs w:val="32"/>
        </w:rPr>
        <w:t>市社科联学会名单</w:t>
      </w:r>
    </w:p>
    <w:p w:rsidR="00BD1D97" w:rsidRPr="00502C0B" w:rsidRDefault="00BD1D97" w:rsidP="00D72326">
      <w:pPr>
        <w:widowControl/>
        <w:spacing w:line="540" w:lineRule="exact"/>
        <w:ind w:firstLineChars="500" w:firstLine="160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2.</w:t>
      </w:r>
      <w:r w:rsidRPr="00502C0B">
        <w:rPr>
          <w:rFonts w:ascii="仿宋_GB2312" w:eastAsia="仿宋_GB2312" w:hAnsi="华文仿宋" w:cs="宋体" w:hint="eastAsia"/>
          <w:kern w:val="0"/>
          <w:sz w:val="32"/>
          <w:szCs w:val="32"/>
        </w:rPr>
        <w:t>学会建设评估调查表</w:t>
      </w:r>
    </w:p>
    <w:p w:rsidR="00BD1D97" w:rsidRPr="00502C0B" w:rsidRDefault="00BD1D97" w:rsidP="00D72326">
      <w:pPr>
        <w:widowControl/>
        <w:spacing w:line="540" w:lineRule="exact"/>
        <w:ind w:firstLineChars="500" w:firstLine="160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3.</w:t>
      </w:r>
      <w:r w:rsidRPr="00502C0B">
        <w:rPr>
          <w:rFonts w:ascii="仿宋_GB2312" w:eastAsia="仿宋_GB2312" w:hAnsi="华文仿宋" w:cs="宋体" w:hint="eastAsia"/>
          <w:kern w:val="0"/>
          <w:sz w:val="32"/>
          <w:szCs w:val="32"/>
        </w:rPr>
        <w:t>学会领导机构成员信息登记表</w:t>
      </w:r>
    </w:p>
    <w:p w:rsidR="00BD1D97" w:rsidRPr="00502C0B" w:rsidRDefault="00BD1D97" w:rsidP="00D72326">
      <w:pPr>
        <w:widowControl/>
        <w:spacing w:line="540" w:lineRule="exact"/>
        <w:ind w:firstLineChars="500" w:firstLine="160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4.</w:t>
      </w:r>
      <w:r w:rsidRPr="00502C0B">
        <w:rPr>
          <w:rFonts w:ascii="仿宋_GB2312" w:eastAsia="仿宋_GB2312" w:hAnsi="华文仿宋" w:cs="宋体" w:hint="eastAsia"/>
          <w:kern w:val="0"/>
          <w:sz w:val="32"/>
          <w:szCs w:val="32"/>
        </w:rPr>
        <w:t>柳州市社科“一会一品”特色学会自荐表</w:t>
      </w:r>
    </w:p>
    <w:p w:rsidR="00BD1D97" w:rsidRPr="00502C0B" w:rsidRDefault="00BD1D97" w:rsidP="00D72326">
      <w:pPr>
        <w:widowControl/>
        <w:spacing w:line="540" w:lineRule="exact"/>
        <w:ind w:firstLineChars="500" w:firstLine="1600"/>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5.</w:t>
      </w:r>
      <w:r w:rsidRPr="00502C0B">
        <w:rPr>
          <w:rFonts w:ascii="仿宋_GB2312" w:eastAsia="仿宋_GB2312" w:hAnsi="华文仿宋" w:cs="宋体" w:hint="eastAsia"/>
          <w:kern w:val="0"/>
          <w:sz w:val="32"/>
          <w:szCs w:val="32"/>
        </w:rPr>
        <w:t>柳州市社科“一会一品”特色学会评估考核表</w:t>
      </w:r>
    </w:p>
    <w:p w:rsidR="00BD1D97" w:rsidRDefault="00BD1D97" w:rsidP="00604FE5">
      <w:pPr>
        <w:widowControl/>
        <w:spacing w:line="540" w:lineRule="exact"/>
        <w:rPr>
          <w:rFonts w:ascii="仿宋_GB2312" w:eastAsia="仿宋_GB2312" w:hAnsi="华文仿宋" w:cs="宋体"/>
          <w:kern w:val="0"/>
          <w:sz w:val="32"/>
          <w:szCs w:val="32"/>
        </w:rPr>
      </w:pPr>
      <w:r w:rsidRPr="00502C0B">
        <w:rPr>
          <w:rFonts w:ascii="仿宋_GB2312" w:eastAsia="仿宋_GB2312" w:hAnsi="华文仿宋" w:cs="宋体"/>
          <w:kern w:val="0"/>
          <w:sz w:val="32"/>
          <w:szCs w:val="32"/>
        </w:rPr>
        <w:t xml:space="preserve">                       </w:t>
      </w:r>
    </w:p>
    <w:p w:rsidR="00BD1D97" w:rsidRPr="00502C0B" w:rsidRDefault="00BD1D97" w:rsidP="00604FE5">
      <w:pPr>
        <w:widowControl/>
        <w:spacing w:line="540" w:lineRule="exact"/>
        <w:ind w:right="160"/>
        <w:jc w:val="center"/>
        <w:rPr>
          <w:rFonts w:ascii="仿宋_GB2312" w:eastAsia="仿宋_GB2312" w:hAnsi="华文仿宋" w:cs="宋体"/>
          <w:kern w:val="0"/>
          <w:sz w:val="32"/>
          <w:szCs w:val="32"/>
        </w:rPr>
      </w:pPr>
      <w:r>
        <w:rPr>
          <w:rFonts w:ascii="仿宋_GB2312" w:eastAsia="仿宋_GB2312" w:hAnsi="华文仿宋" w:cs="宋体"/>
          <w:kern w:val="0"/>
          <w:sz w:val="32"/>
          <w:szCs w:val="32"/>
        </w:rPr>
        <w:t xml:space="preserve">                               </w:t>
      </w:r>
      <w:r w:rsidRPr="00502C0B">
        <w:rPr>
          <w:rFonts w:ascii="仿宋_GB2312" w:eastAsia="仿宋_GB2312" w:hAnsi="华文仿宋" w:cs="宋体" w:hint="eastAsia"/>
          <w:kern w:val="0"/>
          <w:sz w:val="32"/>
          <w:szCs w:val="32"/>
        </w:rPr>
        <w:t>柳州市社会科学界联合会</w:t>
      </w:r>
    </w:p>
    <w:p w:rsidR="00BD1D97" w:rsidRDefault="00BD1D97" w:rsidP="00604FE5">
      <w:pPr>
        <w:widowControl/>
        <w:spacing w:line="540" w:lineRule="exact"/>
        <w:jc w:val="center"/>
        <w:rPr>
          <w:rFonts w:ascii="仿宋_GB2312" w:eastAsia="仿宋_GB2312" w:hAnsi="华文仿宋" w:cs="宋体" w:hint="eastAsia"/>
          <w:kern w:val="0"/>
          <w:sz w:val="32"/>
          <w:szCs w:val="32"/>
        </w:rPr>
      </w:pPr>
      <w:r>
        <w:rPr>
          <w:rFonts w:ascii="仿宋_GB2312" w:eastAsia="仿宋_GB2312" w:hAnsi="华文仿宋" w:cs="宋体"/>
          <w:kern w:val="0"/>
          <w:sz w:val="32"/>
          <w:szCs w:val="32"/>
        </w:rPr>
        <w:t xml:space="preserve">                                 2018</w:t>
      </w:r>
      <w:r w:rsidRPr="00502C0B">
        <w:rPr>
          <w:rFonts w:ascii="仿宋_GB2312" w:eastAsia="仿宋_GB2312" w:hAnsi="华文仿宋" w:cs="宋体" w:hint="eastAsia"/>
          <w:kern w:val="0"/>
          <w:sz w:val="32"/>
          <w:szCs w:val="32"/>
        </w:rPr>
        <w:t>年</w:t>
      </w:r>
      <w:r>
        <w:rPr>
          <w:rFonts w:ascii="仿宋_GB2312" w:eastAsia="仿宋_GB2312" w:hAnsi="华文仿宋" w:cs="宋体"/>
          <w:kern w:val="0"/>
          <w:sz w:val="32"/>
          <w:szCs w:val="32"/>
        </w:rPr>
        <w:t>7</w:t>
      </w:r>
      <w:r w:rsidRPr="00502C0B">
        <w:rPr>
          <w:rFonts w:ascii="仿宋_GB2312" w:eastAsia="仿宋_GB2312" w:hAnsi="华文仿宋" w:cs="宋体" w:hint="eastAsia"/>
          <w:kern w:val="0"/>
          <w:sz w:val="32"/>
          <w:szCs w:val="32"/>
        </w:rPr>
        <w:t>月</w:t>
      </w:r>
      <w:r>
        <w:rPr>
          <w:rFonts w:ascii="仿宋_GB2312" w:eastAsia="仿宋_GB2312" w:hAnsi="华文仿宋" w:cs="宋体"/>
          <w:kern w:val="0"/>
          <w:sz w:val="32"/>
          <w:szCs w:val="32"/>
        </w:rPr>
        <w:t>31</w:t>
      </w:r>
      <w:r w:rsidRPr="00502C0B">
        <w:rPr>
          <w:rFonts w:ascii="仿宋_GB2312" w:eastAsia="仿宋_GB2312" w:hAnsi="华文仿宋" w:cs="宋体" w:hint="eastAsia"/>
          <w:kern w:val="0"/>
          <w:sz w:val="32"/>
          <w:szCs w:val="32"/>
        </w:rPr>
        <w:t>日</w:t>
      </w:r>
    </w:p>
    <w:p w:rsidR="00782E95" w:rsidRPr="00502C0B" w:rsidRDefault="00782E95" w:rsidP="00782E95">
      <w:pPr>
        <w:widowControl/>
        <w:spacing w:line="540" w:lineRule="exact"/>
        <w:jc w:val="right"/>
        <w:rPr>
          <w:rFonts w:ascii="仿宋_GB2312" w:eastAsia="仿宋_GB2312" w:hAnsi="华文仿宋" w:cs="宋体"/>
          <w:kern w:val="0"/>
          <w:sz w:val="32"/>
          <w:szCs w:val="32"/>
        </w:rPr>
      </w:pPr>
      <w:r>
        <w:rPr>
          <w:rFonts w:ascii="仿宋_GB2312" w:eastAsia="仿宋_GB2312" w:hAnsi="华文仿宋" w:cs="宋体" w:hint="eastAsia"/>
          <w:kern w:val="0"/>
          <w:sz w:val="32"/>
          <w:szCs w:val="32"/>
        </w:rPr>
        <w:t>（网络传输）</w:t>
      </w:r>
    </w:p>
    <w:p w:rsidR="00BD1D97" w:rsidRPr="002F420D" w:rsidRDefault="00BD1D97" w:rsidP="005A500D">
      <w:pPr>
        <w:widowControl/>
        <w:spacing w:line="520" w:lineRule="exact"/>
        <w:rPr>
          <w:rFonts w:ascii="黑体" w:eastAsia="黑体" w:hAnsi="宋体" w:cs="宋体"/>
          <w:bCs/>
          <w:kern w:val="0"/>
          <w:sz w:val="32"/>
          <w:szCs w:val="32"/>
        </w:rPr>
      </w:pPr>
      <w:r w:rsidRPr="002F420D">
        <w:rPr>
          <w:rFonts w:ascii="黑体" w:eastAsia="黑体" w:hAnsi="宋体" w:cs="宋体" w:hint="eastAsia"/>
          <w:bCs/>
          <w:kern w:val="0"/>
          <w:sz w:val="32"/>
          <w:szCs w:val="32"/>
        </w:rPr>
        <w:t>附件</w:t>
      </w:r>
      <w:r w:rsidRPr="002F420D">
        <w:rPr>
          <w:rFonts w:ascii="黑体" w:eastAsia="黑体" w:hAnsi="宋体" w:cs="宋体"/>
          <w:bCs/>
          <w:kern w:val="0"/>
          <w:sz w:val="32"/>
          <w:szCs w:val="32"/>
        </w:rPr>
        <w:t>1</w:t>
      </w:r>
    </w:p>
    <w:p w:rsidR="00BD1D97" w:rsidRPr="00502C0B" w:rsidRDefault="00BD1D97" w:rsidP="005A500D">
      <w:pPr>
        <w:widowControl/>
        <w:spacing w:line="520" w:lineRule="exact"/>
        <w:jc w:val="center"/>
        <w:rPr>
          <w:rFonts w:ascii="仿宋_GB2312" w:eastAsia="仿宋_GB2312" w:hAnsi="宋体" w:cs="宋体"/>
          <w:bCs/>
          <w:kern w:val="0"/>
          <w:sz w:val="44"/>
          <w:szCs w:val="44"/>
        </w:rPr>
      </w:pPr>
    </w:p>
    <w:p w:rsidR="00BD1D97" w:rsidRPr="002F420D" w:rsidRDefault="00BD1D97" w:rsidP="005A500D">
      <w:pPr>
        <w:widowControl/>
        <w:spacing w:line="520" w:lineRule="exact"/>
        <w:jc w:val="center"/>
        <w:rPr>
          <w:rFonts w:ascii="方正小标宋简体" w:eastAsia="方正小标宋简体" w:hAnsi="宋体" w:cs="宋体"/>
          <w:bCs/>
          <w:kern w:val="0"/>
          <w:sz w:val="44"/>
          <w:szCs w:val="44"/>
        </w:rPr>
      </w:pPr>
      <w:r w:rsidRPr="002F420D">
        <w:rPr>
          <w:rFonts w:ascii="方正小标宋简体" w:eastAsia="方正小标宋简体" w:hAnsi="宋体" w:cs="宋体" w:hint="eastAsia"/>
          <w:bCs/>
          <w:kern w:val="0"/>
          <w:sz w:val="44"/>
          <w:szCs w:val="44"/>
        </w:rPr>
        <w:t>市社科联学会名单</w:t>
      </w:r>
    </w:p>
    <w:p w:rsidR="00BD1D97" w:rsidRPr="00502C0B" w:rsidRDefault="00BD1D97" w:rsidP="005A500D">
      <w:pPr>
        <w:widowControl/>
        <w:spacing w:line="520" w:lineRule="exact"/>
        <w:rPr>
          <w:rFonts w:ascii="仿宋_GB2312" w:eastAsia="仿宋_GB2312" w:hAnsi="宋体" w:cs="宋体"/>
          <w:bCs/>
          <w:kern w:val="0"/>
          <w:sz w:val="36"/>
          <w:szCs w:val="36"/>
        </w:rPr>
      </w:pPr>
    </w:p>
    <w:p w:rsidR="00BD1D97" w:rsidRPr="005E291F" w:rsidRDefault="00BD1D97" w:rsidP="005A500D">
      <w:pPr>
        <w:widowControl/>
        <w:spacing w:line="520" w:lineRule="exact"/>
        <w:rPr>
          <w:rFonts w:ascii="黑体" w:eastAsia="黑体" w:hAnsi="宋体" w:cs="宋体"/>
          <w:bCs/>
          <w:kern w:val="0"/>
          <w:sz w:val="32"/>
          <w:szCs w:val="32"/>
        </w:rPr>
      </w:pPr>
      <w:r w:rsidRPr="005E291F">
        <w:rPr>
          <w:rFonts w:ascii="黑体" w:eastAsia="黑体" w:hAnsi="宋体" w:cs="宋体" w:hint="eastAsia"/>
          <w:bCs/>
          <w:kern w:val="0"/>
          <w:sz w:val="32"/>
          <w:szCs w:val="32"/>
        </w:rPr>
        <w:t>直属学会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柳州市柳宗元文化研究会</w:t>
      </w:r>
      <w:r w:rsidRPr="002F420D">
        <w:rPr>
          <w:rFonts w:ascii="仿宋_GB2312" w:eastAsia="仿宋_GB2312" w:hAnsi="宋体" w:cs="宋体"/>
          <w:color w:val="000000"/>
          <w:kern w:val="0"/>
          <w:sz w:val="32"/>
          <w:szCs w:val="32"/>
        </w:rPr>
        <w:t xml:space="preserve"> </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柳州市政策应用研究会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柳州市妇女理论研究会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柳州市中国特色社会主义理论研究会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柳州市审计学会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柳州市内部审计学会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柳州市广告装潢研究会</w:t>
      </w:r>
    </w:p>
    <w:p w:rsidR="00BD1D97" w:rsidRPr="002F420D" w:rsidRDefault="00BD1D97" w:rsidP="005A500D">
      <w:pPr>
        <w:widowControl/>
        <w:spacing w:line="520" w:lineRule="exact"/>
        <w:rPr>
          <w:rFonts w:ascii="仿宋_GB2312" w:eastAsia="仿宋_GB2312" w:cs="宋体"/>
          <w:kern w:val="0"/>
          <w:sz w:val="32"/>
          <w:szCs w:val="32"/>
        </w:rPr>
      </w:pPr>
      <w:r w:rsidRPr="002F420D">
        <w:rPr>
          <w:rFonts w:ascii="仿宋_GB2312" w:eastAsia="仿宋_GB2312" w:hAnsi="宋体" w:cs="宋体" w:hint="eastAsia"/>
          <w:kern w:val="0"/>
          <w:sz w:val="32"/>
          <w:szCs w:val="32"/>
        </w:rPr>
        <w:t>柳州市演讲口才形象策划协会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柳州市企业文化发展研究会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柳州市楹联学会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柳州市摄影学会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柳州市思想政治工作研究会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柳州市语言文学学会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柳州市茶文化研究会</w:t>
      </w:r>
    </w:p>
    <w:p w:rsidR="00BD1D97" w:rsidRPr="002F420D" w:rsidRDefault="00BD1D97" w:rsidP="005A500D">
      <w:pPr>
        <w:widowControl/>
        <w:spacing w:line="520" w:lineRule="exact"/>
        <w:rPr>
          <w:rFonts w:ascii="仿宋_GB2312" w:eastAsia="仿宋_GB2312" w:cs="宋体"/>
          <w:b/>
          <w:bCs/>
          <w:kern w:val="0"/>
          <w:sz w:val="32"/>
          <w:szCs w:val="32"/>
        </w:rPr>
      </w:pPr>
      <w:r w:rsidRPr="002F420D">
        <w:rPr>
          <w:rFonts w:ascii="仿宋_GB2312" w:eastAsia="仿宋_GB2312" w:hAnsi="宋体" w:cs="宋体" w:hint="eastAsia"/>
          <w:color w:val="000000"/>
          <w:kern w:val="0"/>
          <w:sz w:val="32"/>
          <w:szCs w:val="32"/>
        </w:rPr>
        <w:t>柳州市艺术品鉴赏学会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柳州市易经学会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柳州市心理咨询协会</w:t>
      </w:r>
    </w:p>
    <w:p w:rsidR="00BD1D97" w:rsidRPr="002F420D" w:rsidRDefault="00BD1D97" w:rsidP="005A500D">
      <w:pPr>
        <w:widowControl/>
        <w:spacing w:line="520" w:lineRule="exact"/>
        <w:rPr>
          <w:rFonts w:ascii="仿宋_GB2312" w:eastAsia="仿宋_GB2312" w:cs="宋体"/>
          <w:kern w:val="0"/>
          <w:sz w:val="32"/>
          <w:szCs w:val="32"/>
        </w:rPr>
      </w:pPr>
      <w:r w:rsidRPr="002F420D">
        <w:rPr>
          <w:rFonts w:ascii="仿宋_GB2312" w:eastAsia="仿宋_GB2312" w:hAnsi="宋体" w:cs="宋体" w:hint="eastAsia"/>
          <w:kern w:val="0"/>
          <w:sz w:val="32"/>
          <w:szCs w:val="32"/>
        </w:rPr>
        <w:t>柳州市数码影像文化艺术学会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柳州市龙文化研究会</w:t>
      </w:r>
    </w:p>
    <w:p w:rsidR="00BD1D97" w:rsidRPr="002F420D" w:rsidRDefault="00BD1D97" w:rsidP="005A500D">
      <w:pPr>
        <w:widowControl/>
        <w:spacing w:line="520" w:lineRule="exact"/>
        <w:rPr>
          <w:rFonts w:ascii="仿宋_GB2312" w:eastAsia="仿宋_GB2312" w:cs="宋体"/>
          <w:color w:val="000000"/>
          <w:kern w:val="0"/>
          <w:sz w:val="32"/>
          <w:szCs w:val="32"/>
        </w:rPr>
      </w:pPr>
      <w:r w:rsidRPr="002F420D">
        <w:rPr>
          <w:rFonts w:ascii="仿宋_GB2312" w:eastAsia="仿宋_GB2312" w:hAnsi="宋体" w:cs="宋体" w:hint="eastAsia"/>
          <w:color w:val="000000"/>
          <w:kern w:val="0"/>
          <w:sz w:val="32"/>
          <w:szCs w:val="32"/>
        </w:rPr>
        <w:t>柳州市传统文化发展研究会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柳州市新闻摄影学会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柳州市钱币学会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柳州市健康养生协会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柳州市志新社会公益者协会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柳州市硬笔书法家协会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柳州市艺术采风学会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柳州市孔子文化研究会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柳州文化交流促进会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柳州比干文化促进会</w:t>
      </w:r>
    </w:p>
    <w:p w:rsidR="00BD1D97" w:rsidRPr="00B33CD9" w:rsidRDefault="00BD1D97" w:rsidP="005A500D">
      <w:pPr>
        <w:widowControl/>
        <w:spacing w:line="520" w:lineRule="exact"/>
        <w:rPr>
          <w:rFonts w:ascii="仿宋_GB2312" w:eastAsia="仿宋_GB2312" w:cs="宋体"/>
          <w:b/>
          <w:bCs/>
          <w:kern w:val="0"/>
          <w:sz w:val="32"/>
          <w:szCs w:val="32"/>
        </w:rPr>
      </w:pPr>
      <w:r w:rsidRPr="00B33CD9">
        <w:rPr>
          <w:rFonts w:ascii="仿宋_GB2312" w:eastAsia="仿宋_GB2312" w:hAnsi="宋体" w:cs="宋体" w:hint="eastAsia"/>
          <w:color w:val="000000"/>
          <w:kern w:val="0"/>
          <w:sz w:val="32"/>
          <w:szCs w:val="32"/>
        </w:rPr>
        <w:t>柳州曾子文化研究会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柳州市玉石文化交流协会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柳州市创意协会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柳州市江夏文化促进会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柳州市弘勤民族文化促进会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柳州市汉源文化促进会</w:t>
      </w:r>
    </w:p>
    <w:p w:rsidR="00BD1D97" w:rsidRPr="00B33CD9" w:rsidRDefault="00BD1D97" w:rsidP="005A500D">
      <w:pPr>
        <w:widowControl/>
        <w:spacing w:line="520" w:lineRule="exact"/>
        <w:rPr>
          <w:rFonts w:ascii="仿宋_GB2312" w:eastAsia="仿宋_GB2312" w:cs="宋体"/>
          <w:color w:val="000000"/>
          <w:kern w:val="0"/>
          <w:sz w:val="32"/>
          <w:szCs w:val="32"/>
        </w:rPr>
      </w:pPr>
      <w:r w:rsidRPr="00B33CD9">
        <w:rPr>
          <w:rFonts w:ascii="仿宋_GB2312" w:eastAsia="仿宋_GB2312" w:hAnsi="宋体" w:cs="宋体" w:hint="eastAsia"/>
          <w:color w:val="000000"/>
          <w:kern w:val="0"/>
          <w:sz w:val="32"/>
          <w:szCs w:val="32"/>
        </w:rPr>
        <w:t>柳州市唐文化研究会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柳州市汉诗文化研究会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柳州市书法教育学会</w:t>
      </w:r>
    </w:p>
    <w:p w:rsidR="00BD1D97" w:rsidRDefault="00BD1D97" w:rsidP="005A500D">
      <w:pPr>
        <w:widowControl/>
        <w:spacing w:line="520" w:lineRule="exact"/>
        <w:rPr>
          <w:rFonts w:ascii="仿宋_GB2312" w:eastAsia="仿宋_GB2312" w:hAnsi="宋体" w:cs="宋体"/>
          <w:color w:val="000000"/>
          <w:kern w:val="0"/>
          <w:sz w:val="32"/>
          <w:szCs w:val="32"/>
        </w:rPr>
      </w:pPr>
      <w:r w:rsidRPr="00B11C0D">
        <w:rPr>
          <w:rFonts w:ascii="仿宋_GB2312" w:eastAsia="仿宋_GB2312" w:hAnsi="宋体" w:cs="宋体" w:hint="eastAsia"/>
          <w:color w:val="000000"/>
          <w:kern w:val="0"/>
          <w:sz w:val="32"/>
          <w:szCs w:val="32"/>
        </w:rPr>
        <w:t>柳州市餐饮服务管理学会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柳州市教育培训协会</w:t>
      </w:r>
    </w:p>
    <w:p w:rsidR="00BD1D97" w:rsidRPr="004F0D4C" w:rsidRDefault="00BD1D97" w:rsidP="005A500D">
      <w:pPr>
        <w:widowControl/>
        <w:spacing w:line="520" w:lineRule="exact"/>
        <w:rPr>
          <w:rFonts w:ascii="仿宋_GB2312" w:eastAsia="仿宋_GB2312" w:cs="宋体"/>
          <w:kern w:val="0"/>
          <w:sz w:val="32"/>
          <w:szCs w:val="32"/>
        </w:rPr>
      </w:pPr>
      <w:r w:rsidRPr="004F0D4C">
        <w:rPr>
          <w:rFonts w:ascii="仿宋_GB2312" w:eastAsia="仿宋_GB2312" w:hAnsi="宋体" w:cs="宋体" w:hint="eastAsia"/>
          <w:kern w:val="0"/>
          <w:sz w:val="32"/>
          <w:szCs w:val="32"/>
        </w:rPr>
        <w:t>柳州市收藏文化协会</w:t>
      </w:r>
    </w:p>
    <w:p w:rsidR="00BD1D97" w:rsidRPr="004F0D4C" w:rsidRDefault="00BD1D97" w:rsidP="005A500D">
      <w:pPr>
        <w:widowControl/>
        <w:spacing w:line="520" w:lineRule="exact"/>
        <w:rPr>
          <w:rFonts w:ascii="仿宋_GB2312" w:eastAsia="仿宋_GB2312" w:cs="宋体"/>
          <w:kern w:val="0"/>
          <w:sz w:val="32"/>
          <w:szCs w:val="32"/>
        </w:rPr>
      </w:pPr>
      <w:r w:rsidRPr="004F0D4C">
        <w:rPr>
          <w:rFonts w:ascii="仿宋_GB2312" w:eastAsia="仿宋_GB2312" w:hAnsi="宋体" w:cs="宋体" w:hint="eastAsia"/>
          <w:kern w:val="0"/>
          <w:sz w:val="32"/>
          <w:szCs w:val="32"/>
        </w:rPr>
        <w:t>柳州市民族工艺美术协会</w:t>
      </w:r>
    </w:p>
    <w:p w:rsidR="00BD1D97" w:rsidRPr="004F0D4C" w:rsidRDefault="00BD1D97" w:rsidP="005A500D">
      <w:pPr>
        <w:widowControl/>
        <w:spacing w:line="520" w:lineRule="exact"/>
        <w:rPr>
          <w:rFonts w:ascii="仿宋_GB2312" w:eastAsia="仿宋_GB2312" w:cs="宋体"/>
          <w:kern w:val="0"/>
          <w:sz w:val="32"/>
          <w:szCs w:val="32"/>
        </w:rPr>
      </w:pPr>
      <w:r w:rsidRPr="004F0D4C">
        <w:rPr>
          <w:rFonts w:ascii="仿宋_GB2312" w:eastAsia="仿宋_GB2312" w:hAnsi="宋体" w:cs="宋体" w:hint="eastAsia"/>
          <w:kern w:val="0"/>
          <w:sz w:val="32"/>
          <w:szCs w:val="32"/>
        </w:rPr>
        <w:t>柳州市金融摄影协会</w:t>
      </w:r>
    </w:p>
    <w:p w:rsidR="00BD1D97" w:rsidRPr="004F0D4C" w:rsidRDefault="00BD1D97" w:rsidP="005A500D">
      <w:pPr>
        <w:widowControl/>
        <w:spacing w:line="520" w:lineRule="exact"/>
        <w:rPr>
          <w:rFonts w:ascii="仿宋_GB2312" w:eastAsia="仿宋_GB2312" w:cs="宋体"/>
          <w:kern w:val="0"/>
          <w:sz w:val="32"/>
          <w:szCs w:val="32"/>
        </w:rPr>
      </w:pPr>
      <w:r w:rsidRPr="004F0D4C">
        <w:rPr>
          <w:rFonts w:ascii="仿宋_GB2312" w:eastAsia="仿宋_GB2312" w:hAnsi="宋体" w:cs="宋体" w:hint="eastAsia"/>
          <w:kern w:val="0"/>
          <w:sz w:val="32"/>
          <w:szCs w:val="32"/>
        </w:rPr>
        <w:t>柳州市雕刻艺术协会</w:t>
      </w:r>
    </w:p>
    <w:p w:rsidR="00BD1D97" w:rsidRPr="00502C0B" w:rsidRDefault="00BD1D97" w:rsidP="005A500D">
      <w:pPr>
        <w:widowControl/>
        <w:spacing w:line="520" w:lineRule="exact"/>
        <w:rPr>
          <w:rFonts w:ascii="仿宋_GB2312" w:eastAsia="仿宋_GB2312" w:cs="宋体"/>
          <w:kern w:val="0"/>
          <w:sz w:val="24"/>
        </w:rPr>
      </w:pPr>
    </w:p>
    <w:p w:rsidR="00BD1D97" w:rsidRDefault="00BD1D97" w:rsidP="005A500D">
      <w:pPr>
        <w:widowControl/>
        <w:spacing w:line="520" w:lineRule="exact"/>
        <w:rPr>
          <w:rFonts w:ascii="黑体" w:eastAsia="黑体" w:hAnsi="宋体" w:cs="宋体"/>
          <w:bCs/>
          <w:kern w:val="0"/>
          <w:sz w:val="32"/>
          <w:szCs w:val="32"/>
        </w:rPr>
      </w:pPr>
    </w:p>
    <w:p w:rsidR="00BD1D97" w:rsidRDefault="00BD1D97" w:rsidP="005A500D">
      <w:pPr>
        <w:widowControl/>
        <w:spacing w:line="520" w:lineRule="exact"/>
        <w:rPr>
          <w:rFonts w:ascii="黑体" w:eastAsia="黑体" w:hAnsi="宋体" w:cs="宋体"/>
          <w:bCs/>
          <w:kern w:val="0"/>
          <w:sz w:val="32"/>
          <w:szCs w:val="32"/>
        </w:rPr>
      </w:pPr>
    </w:p>
    <w:p w:rsidR="00BD1D97" w:rsidRPr="00626353" w:rsidRDefault="00BD1D97" w:rsidP="005A500D">
      <w:pPr>
        <w:widowControl/>
        <w:spacing w:line="520" w:lineRule="exact"/>
        <w:rPr>
          <w:rFonts w:ascii="黑体" w:eastAsia="黑体" w:hAnsi="宋体" w:cs="宋体"/>
          <w:bCs/>
          <w:kern w:val="0"/>
          <w:sz w:val="32"/>
          <w:szCs w:val="32"/>
        </w:rPr>
      </w:pPr>
      <w:r w:rsidRPr="00626353">
        <w:rPr>
          <w:rFonts w:ascii="黑体" w:eastAsia="黑体" w:hAnsi="宋体" w:cs="宋体" w:hint="eastAsia"/>
          <w:bCs/>
          <w:kern w:val="0"/>
          <w:sz w:val="32"/>
          <w:szCs w:val="32"/>
        </w:rPr>
        <w:t>团体会员</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柳州市教育学会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柳州市商业经济学会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柳州保险行业协会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柳州市税务学会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柳州市党的建设学会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柳州市广播电视学会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柳州市图书馆学会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柳州市企业家协会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柳州市计划生育协会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柳州市老年学学会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柳州市机动车车主协会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柳州市农学会</w:t>
      </w:r>
    </w:p>
    <w:p w:rsidR="00BD1D97" w:rsidRPr="004F0D4C" w:rsidRDefault="00BD1D97" w:rsidP="005A500D">
      <w:pPr>
        <w:widowControl/>
        <w:spacing w:line="520" w:lineRule="exact"/>
        <w:rPr>
          <w:rFonts w:ascii="仿宋_GB2312" w:eastAsia="仿宋_GB2312" w:cs="宋体"/>
          <w:kern w:val="0"/>
          <w:sz w:val="32"/>
          <w:szCs w:val="32"/>
        </w:rPr>
      </w:pPr>
      <w:r w:rsidRPr="004F0D4C">
        <w:rPr>
          <w:rFonts w:ascii="仿宋_GB2312" w:eastAsia="仿宋_GB2312" w:hAnsi="宋体" w:cs="宋体" w:hint="eastAsia"/>
          <w:kern w:val="0"/>
          <w:sz w:val="32"/>
          <w:szCs w:val="32"/>
        </w:rPr>
        <w:t>柳州市人力资源和社会保障学会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柳州市财政学会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柳州市消费者协会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柳州金融学会</w:t>
      </w:r>
    </w:p>
    <w:p w:rsidR="00BD1D97" w:rsidRPr="00502C0B" w:rsidRDefault="00BD1D97" w:rsidP="005A500D">
      <w:pPr>
        <w:widowControl/>
        <w:spacing w:line="520" w:lineRule="exact"/>
        <w:rPr>
          <w:rFonts w:ascii="仿宋_GB2312" w:eastAsia="仿宋_GB2312" w:cs="宋体"/>
          <w:color w:val="000000"/>
          <w:kern w:val="0"/>
          <w:sz w:val="22"/>
          <w:szCs w:val="22"/>
        </w:rPr>
      </w:pPr>
    </w:p>
    <w:p w:rsidR="00BD1D97" w:rsidRPr="004F0D4C" w:rsidRDefault="00BD1D97" w:rsidP="005A500D">
      <w:pPr>
        <w:widowControl/>
        <w:spacing w:line="520" w:lineRule="exact"/>
        <w:rPr>
          <w:rFonts w:ascii="黑体" w:eastAsia="黑体" w:hAnsi="宋体" w:cs="宋体"/>
          <w:bCs/>
          <w:kern w:val="0"/>
          <w:sz w:val="32"/>
          <w:szCs w:val="32"/>
        </w:rPr>
      </w:pPr>
      <w:r w:rsidRPr="004F0D4C">
        <w:rPr>
          <w:rFonts w:ascii="黑体" w:eastAsia="黑体" w:hAnsi="宋体" w:cs="宋体" w:hint="eastAsia"/>
          <w:bCs/>
          <w:kern w:val="0"/>
          <w:sz w:val="32"/>
          <w:szCs w:val="32"/>
        </w:rPr>
        <w:t>民办非企业</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柳州书画篆刻研究院</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柳州市书法艺术院</w:t>
      </w:r>
    </w:p>
    <w:p w:rsidR="00BD1D97" w:rsidRPr="004F0D4C" w:rsidRDefault="00BD1D97" w:rsidP="005A500D">
      <w:pPr>
        <w:widowControl/>
        <w:spacing w:line="520" w:lineRule="exact"/>
        <w:rPr>
          <w:rFonts w:ascii="仿宋_GB2312" w:eastAsia="仿宋_GB2312" w:cs="宋体"/>
          <w:color w:val="000000"/>
          <w:kern w:val="0"/>
          <w:sz w:val="32"/>
          <w:szCs w:val="32"/>
        </w:rPr>
      </w:pPr>
      <w:r w:rsidRPr="004F0D4C">
        <w:rPr>
          <w:rFonts w:ascii="仿宋_GB2312" w:eastAsia="仿宋_GB2312" w:hAnsi="宋体" w:cs="宋体" w:hint="eastAsia"/>
          <w:color w:val="000000"/>
          <w:kern w:val="0"/>
          <w:sz w:val="32"/>
          <w:szCs w:val="32"/>
        </w:rPr>
        <w:t>柳州市易经文化研究院</w:t>
      </w:r>
    </w:p>
    <w:p w:rsidR="00BD1D97" w:rsidRDefault="00BD1D97" w:rsidP="005A500D">
      <w:pPr>
        <w:spacing w:line="520" w:lineRule="exact"/>
        <w:rPr>
          <w:rFonts w:ascii="仿宋_GB2312" w:eastAsia="仿宋_GB2312"/>
        </w:rPr>
      </w:pPr>
    </w:p>
    <w:p w:rsidR="00BD1D97" w:rsidRDefault="00BD1D97" w:rsidP="005A500D">
      <w:pPr>
        <w:spacing w:line="520" w:lineRule="exact"/>
        <w:rPr>
          <w:rFonts w:ascii="仿宋_GB2312" w:eastAsia="仿宋_GB2312"/>
        </w:rPr>
      </w:pPr>
    </w:p>
    <w:p w:rsidR="00BD1D97" w:rsidRPr="00502C0B" w:rsidRDefault="00BD1D97" w:rsidP="005A500D">
      <w:pPr>
        <w:spacing w:line="520" w:lineRule="exact"/>
        <w:rPr>
          <w:rFonts w:ascii="仿宋_GB2312" w:eastAsia="仿宋_GB2312"/>
        </w:rPr>
      </w:pPr>
    </w:p>
    <w:p w:rsidR="00BD1D97" w:rsidRPr="00502C0B" w:rsidRDefault="00BD1D97" w:rsidP="005A500D">
      <w:pPr>
        <w:spacing w:line="520" w:lineRule="exact"/>
        <w:rPr>
          <w:rFonts w:ascii="仿宋_GB2312" w:eastAsia="仿宋_GB2312"/>
        </w:rPr>
      </w:pPr>
    </w:p>
    <w:p w:rsidR="00BD1D97" w:rsidRPr="002F420D" w:rsidRDefault="00BD1D97" w:rsidP="005D691D">
      <w:pPr>
        <w:rPr>
          <w:rFonts w:ascii="黑体" w:eastAsia="黑体"/>
          <w:sz w:val="32"/>
          <w:szCs w:val="32"/>
        </w:rPr>
      </w:pPr>
      <w:r w:rsidRPr="002F420D">
        <w:rPr>
          <w:rFonts w:ascii="黑体" w:eastAsia="黑体" w:hint="eastAsia"/>
          <w:sz w:val="32"/>
          <w:szCs w:val="32"/>
        </w:rPr>
        <w:t>附件</w:t>
      </w:r>
      <w:r w:rsidRPr="002F420D">
        <w:rPr>
          <w:rFonts w:ascii="黑体" w:eastAsia="黑体"/>
          <w:sz w:val="32"/>
          <w:szCs w:val="32"/>
        </w:rPr>
        <w:t>2</w:t>
      </w:r>
    </w:p>
    <w:p w:rsidR="00BD1D97" w:rsidRPr="00502C0B" w:rsidRDefault="00BD1D97" w:rsidP="005D691D">
      <w:pPr>
        <w:rPr>
          <w:rFonts w:ascii="仿宋_GB2312" w:eastAsia="仿宋_GB2312"/>
        </w:rPr>
      </w:pPr>
    </w:p>
    <w:p w:rsidR="00BD1D97" w:rsidRPr="00502C0B" w:rsidRDefault="00BD1D97" w:rsidP="005D691D">
      <w:pPr>
        <w:rPr>
          <w:rFonts w:ascii="仿宋_GB2312" w:eastAsia="仿宋_GB2312"/>
          <w:sz w:val="36"/>
          <w:szCs w:val="36"/>
        </w:rPr>
      </w:pPr>
      <w:r w:rsidRPr="00502C0B">
        <w:rPr>
          <w:rFonts w:ascii="仿宋_GB2312" w:eastAsia="仿宋_GB2312"/>
        </w:rPr>
        <w:softHyphen/>
      </w:r>
      <w:r w:rsidRPr="00502C0B">
        <w:rPr>
          <w:rFonts w:ascii="仿宋_GB2312" w:eastAsia="仿宋_GB2312"/>
        </w:rPr>
        <w:softHyphen/>
      </w:r>
      <w:r w:rsidRPr="00502C0B">
        <w:rPr>
          <w:rFonts w:ascii="仿宋_GB2312" w:eastAsia="仿宋_GB2312"/>
        </w:rPr>
        <w:softHyphen/>
        <w:t xml:space="preserve">       </w:t>
      </w:r>
      <w:r>
        <w:rPr>
          <w:rFonts w:ascii="方正小标宋简体" w:eastAsia="方正小标宋简体"/>
          <w:sz w:val="44"/>
          <w:szCs w:val="44"/>
          <w:u w:val="single"/>
        </w:rPr>
        <w:t xml:space="preserve">               </w:t>
      </w:r>
      <w:r w:rsidRPr="00AB2104">
        <w:rPr>
          <w:rFonts w:ascii="方正小标宋简体" w:eastAsia="方正小标宋简体" w:hint="eastAsia"/>
          <w:sz w:val="44"/>
          <w:szCs w:val="44"/>
        </w:rPr>
        <w:t>学会建设评估调查表</w:t>
      </w:r>
    </w:p>
    <w:p w:rsidR="00BD1D97" w:rsidRPr="00502C0B" w:rsidRDefault="00BD1D97" w:rsidP="00782E95">
      <w:pPr>
        <w:spacing w:afterLines="50"/>
        <w:rPr>
          <w:rFonts w:ascii="仿宋_GB2312" w:eastAsia="仿宋_GB2312"/>
        </w:rPr>
      </w:pPr>
      <w:r w:rsidRPr="00502C0B">
        <w:rPr>
          <w:rFonts w:ascii="仿宋_GB2312" w:eastAsia="仿宋_GB2312" w:hint="eastAsia"/>
        </w:rPr>
        <w:t>填表人：</w:t>
      </w:r>
      <w:r w:rsidRPr="00502C0B">
        <w:rPr>
          <w:rFonts w:ascii="仿宋_GB2312" w:eastAsia="仿宋_GB2312"/>
        </w:rPr>
        <w:t xml:space="preserve">                    </w:t>
      </w:r>
      <w:r w:rsidRPr="00502C0B">
        <w:rPr>
          <w:rFonts w:ascii="仿宋_GB2312" w:eastAsia="仿宋_GB2312" w:hint="eastAsia"/>
        </w:rPr>
        <w:t>填表时间：</w:t>
      </w:r>
      <w:r w:rsidRPr="00502C0B">
        <w:rPr>
          <w:rFonts w:ascii="仿宋_GB2312" w:eastAsia="仿宋_GB2312"/>
        </w:rPr>
        <w:t xml:space="preserve">                    </w:t>
      </w:r>
      <w:r w:rsidRPr="00502C0B">
        <w:rPr>
          <w:rFonts w:ascii="仿宋_GB2312" w:eastAsia="仿宋_GB2312" w:hint="eastAsia"/>
        </w:rPr>
        <w:t>学会盖章：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1279"/>
        <w:gridCol w:w="709"/>
        <w:gridCol w:w="844"/>
        <w:gridCol w:w="1196"/>
        <w:gridCol w:w="20"/>
        <w:gridCol w:w="1180"/>
        <w:gridCol w:w="43"/>
        <w:gridCol w:w="1217"/>
        <w:gridCol w:w="1220"/>
      </w:tblGrid>
      <w:tr w:rsidR="00BD1D97" w:rsidRPr="00502C0B" w:rsidTr="00E625BF">
        <w:trPr>
          <w:trHeight w:val="448"/>
        </w:trPr>
        <w:tc>
          <w:tcPr>
            <w:tcW w:w="814" w:type="dxa"/>
            <w:vMerge w:val="restart"/>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学</w:t>
            </w:r>
          </w:p>
          <w:p w:rsidR="00BD1D97" w:rsidRPr="00502C0B" w:rsidRDefault="00BD1D97" w:rsidP="00E625BF">
            <w:pPr>
              <w:jc w:val="center"/>
              <w:rPr>
                <w:rFonts w:ascii="仿宋_GB2312" w:eastAsia="仿宋_GB2312"/>
              </w:rPr>
            </w:pPr>
            <w:r w:rsidRPr="00502C0B">
              <w:rPr>
                <w:rFonts w:ascii="仿宋_GB2312" w:eastAsia="仿宋_GB2312" w:hint="eastAsia"/>
              </w:rPr>
              <w:t>会</w:t>
            </w:r>
          </w:p>
          <w:p w:rsidR="00BD1D97" w:rsidRPr="00502C0B" w:rsidRDefault="00BD1D97" w:rsidP="00E625BF">
            <w:pPr>
              <w:jc w:val="center"/>
              <w:rPr>
                <w:rFonts w:ascii="仿宋_GB2312" w:eastAsia="仿宋_GB2312"/>
              </w:rPr>
            </w:pPr>
            <w:r w:rsidRPr="00502C0B">
              <w:rPr>
                <w:rFonts w:ascii="仿宋_GB2312" w:eastAsia="仿宋_GB2312" w:hint="eastAsia"/>
              </w:rPr>
              <w:t>建</w:t>
            </w:r>
          </w:p>
          <w:p w:rsidR="00BD1D97" w:rsidRPr="00502C0B" w:rsidRDefault="00BD1D97" w:rsidP="00E625BF">
            <w:pPr>
              <w:jc w:val="center"/>
              <w:rPr>
                <w:rFonts w:ascii="仿宋_GB2312" w:eastAsia="仿宋_GB2312"/>
              </w:rPr>
            </w:pPr>
            <w:r w:rsidRPr="00502C0B">
              <w:rPr>
                <w:rFonts w:ascii="仿宋_GB2312" w:eastAsia="仿宋_GB2312" w:hint="eastAsia"/>
              </w:rPr>
              <w:t>设</w:t>
            </w:r>
          </w:p>
          <w:p w:rsidR="00BD1D97" w:rsidRPr="00502C0B" w:rsidRDefault="00BD1D97" w:rsidP="00E625BF">
            <w:pPr>
              <w:jc w:val="center"/>
              <w:rPr>
                <w:rFonts w:ascii="仿宋_GB2312" w:eastAsia="仿宋_GB2312"/>
              </w:rPr>
            </w:pPr>
            <w:r w:rsidRPr="00502C0B">
              <w:rPr>
                <w:rFonts w:ascii="仿宋_GB2312" w:eastAsia="仿宋_GB2312" w:hint="eastAsia"/>
              </w:rPr>
              <w:t>情</w:t>
            </w:r>
          </w:p>
          <w:p w:rsidR="00BD1D97" w:rsidRPr="00502C0B" w:rsidRDefault="00BD1D97" w:rsidP="00E625BF">
            <w:pPr>
              <w:jc w:val="center"/>
              <w:rPr>
                <w:rFonts w:ascii="仿宋_GB2312" w:eastAsia="仿宋_GB2312"/>
              </w:rPr>
            </w:pPr>
            <w:r w:rsidRPr="00502C0B">
              <w:rPr>
                <w:rFonts w:ascii="仿宋_GB2312" w:eastAsia="仿宋_GB2312" w:hint="eastAsia"/>
              </w:rPr>
              <w:t>况</w:t>
            </w: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学会成立时间</w:t>
            </w:r>
          </w:p>
        </w:tc>
        <w:tc>
          <w:tcPr>
            <w:tcW w:w="2040" w:type="dxa"/>
            <w:gridSpan w:val="2"/>
            <w:vAlign w:val="center"/>
          </w:tcPr>
          <w:p w:rsidR="00BD1D97" w:rsidRPr="00502C0B" w:rsidRDefault="00BD1D97" w:rsidP="00E625BF">
            <w:pPr>
              <w:jc w:val="left"/>
              <w:rPr>
                <w:rFonts w:ascii="仿宋_GB2312" w:eastAsia="仿宋_GB2312"/>
              </w:rPr>
            </w:pPr>
          </w:p>
        </w:tc>
        <w:tc>
          <w:tcPr>
            <w:tcW w:w="1200"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是否定期召开年会</w:t>
            </w:r>
          </w:p>
        </w:tc>
        <w:tc>
          <w:tcPr>
            <w:tcW w:w="2480" w:type="dxa"/>
            <w:gridSpan w:val="3"/>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r>
      <w:tr w:rsidR="00BD1D97" w:rsidRPr="00502C0B" w:rsidTr="00E625BF">
        <w:trPr>
          <w:trHeight w:val="411"/>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每年开展活动情况</w:t>
            </w:r>
          </w:p>
        </w:tc>
        <w:tc>
          <w:tcPr>
            <w:tcW w:w="5720" w:type="dxa"/>
            <w:gridSpan w:val="7"/>
            <w:vAlign w:val="center"/>
          </w:tcPr>
          <w:p w:rsidR="00BD1D97" w:rsidRPr="00502C0B" w:rsidRDefault="00BD1D97" w:rsidP="00E625BF">
            <w:pPr>
              <w:jc w:val="left"/>
              <w:rPr>
                <w:rFonts w:ascii="仿宋_GB2312" w:eastAsia="仿宋_GB2312"/>
              </w:rPr>
            </w:pPr>
            <w:r w:rsidRPr="00502C0B">
              <w:rPr>
                <w:rFonts w:ascii="仿宋_GB2312" w:eastAsia="仿宋_GB2312" w:hint="eastAsia"/>
              </w:rPr>
              <w:t>一次□</w:t>
            </w:r>
            <w:r w:rsidRPr="00502C0B">
              <w:rPr>
                <w:rFonts w:ascii="仿宋_GB2312" w:eastAsia="仿宋_GB2312"/>
              </w:rPr>
              <w:t xml:space="preserve">    </w:t>
            </w:r>
            <w:r w:rsidRPr="00502C0B">
              <w:rPr>
                <w:rFonts w:ascii="仿宋_GB2312" w:eastAsia="仿宋_GB2312" w:hint="eastAsia"/>
              </w:rPr>
              <w:t>二次□</w:t>
            </w:r>
            <w:r w:rsidRPr="00502C0B">
              <w:rPr>
                <w:rFonts w:ascii="仿宋_GB2312" w:eastAsia="仿宋_GB2312"/>
              </w:rPr>
              <w:t xml:space="preserve">   </w:t>
            </w:r>
            <w:r w:rsidRPr="00502C0B">
              <w:rPr>
                <w:rFonts w:ascii="仿宋_GB2312" w:eastAsia="仿宋_GB2312" w:hint="eastAsia"/>
              </w:rPr>
              <w:t>三次□</w:t>
            </w:r>
            <w:r w:rsidRPr="00502C0B">
              <w:rPr>
                <w:rFonts w:ascii="仿宋_GB2312" w:eastAsia="仿宋_GB2312"/>
              </w:rPr>
              <w:t xml:space="preserve">    </w:t>
            </w:r>
            <w:r w:rsidRPr="00502C0B">
              <w:rPr>
                <w:rFonts w:ascii="仿宋_GB2312" w:eastAsia="仿宋_GB2312" w:hint="eastAsia"/>
              </w:rPr>
              <w:t>三次以上□</w:t>
            </w:r>
          </w:p>
        </w:tc>
      </w:tr>
      <w:tr w:rsidR="00BD1D97" w:rsidRPr="00502C0B" w:rsidTr="00E625BF">
        <w:trPr>
          <w:trHeight w:val="403"/>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是否设有内部机构</w:t>
            </w:r>
          </w:p>
        </w:tc>
        <w:tc>
          <w:tcPr>
            <w:tcW w:w="5720" w:type="dxa"/>
            <w:gridSpan w:val="7"/>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r>
      <w:tr w:rsidR="00BD1D97" w:rsidRPr="00502C0B" w:rsidTr="00E625BF">
        <w:trPr>
          <w:trHeight w:val="422"/>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是否</w:t>
            </w:r>
            <w:r>
              <w:rPr>
                <w:rFonts w:ascii="仿宋_GB2312" w:eastAsia="仿宋_GB2312" w:hint="eastAsia"/>
              </w:rPr>
              <w:t>设</w:t>
            </w:r>
            <w:r w:rsidRPr="00502C0B">
              <w:rPr>
                <w:rFonts w:ascii="仿宋_GB2312" w:eastAsia="仿宋_GB2312" w:hint="eastAsia"/>
              </w:rPr>
              <w:t>有分支机构</w:t>
            </w:r>
          </w:p>
        </w:tc>
        <w:tc>
          <w:tcPr>
            <w:tcW w:w="5720" w:type="dxa"/>
            <w:gridSpan w:val="7"/>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r>
      <w:tr w:rsidR="00BD1D97" w:rsidRPr="00502C0B" w:rsidTr="00E625BF">
        <w:trPr>
          <w:trHeight w:val="415"/>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参与社会课题研究情况</w:t>
            </w:r>
          </w:p>
        </w:tc>
        <w:tc>
          <w:tcPr>
            <w:tcW w:w="2060" w:type="dxa"/>
            <w:gridSpan w:val="3"/>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c>
          <w:tcPr>
            <w:tcW w:w="3660" w:type="dxa"/>
            <w:gridSpan w:val="4"/>
            <w:vAlign w:val="center"/>
          </w:tcPr>
          <w:p w:rsidR="00BD1D97" w:rsidRPr="00502C0B" w:rsidRDefault="00BD1D97" w:rsidP="00D72326">
            <w:pPr>
              <w:ind w:firstLineChars="50" w:firstLine="105"/>
              <w:jc w:val="left"/>
              <w:rPr>
                <w:rFonts w:ascii="仿宋_GB2312" w:eastAsia="仿宋_GB2312"/>
              </w:rPr>
            </w:pPr>
            <w:r w:rsidRPr="00502C0B">
              <w:rPr>
                <w:rFonts w:ascii="仿宋_GB2312" w:eastAsia="仿宋_GB2312" w:hint="eastAsia"/>
              </w:rPr>
              <w:t>市级</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区级</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p>
        </w:tc>
      </w:tr>
      <w:tr w:rsidR="00BD1D97" w:rsidRPr="00502C0B" w:rsidTr="00E625BF">
        <w:trPr>
          <w:trHeight w:val="563"/>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是否办有报刊</w:t>
            </w:r>
          </w:p>
        </w:tc>
        <w:tc>
          <w:tcPr>
            <w:tcW w:w="2060" w:type="dxa"/>
            <w:gridSpan w:val="3"/>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c>
          <w:tcPr>
            <w:tcW w:w="1223"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报刊名称</w:t>
            </w:r>
          </w:p>
        </w:tc>
        <w:tc>
          <w:tcPr>
            <w:tcW w:w="2437" w:type="dxa"/>
            <w:gridSpan w:val="2"/>
            <w:vAlign w:val="center"/>
          </w:tcPr>
          <w:p w:rsidR="00BD1D97" w:rsidRPr="00502C0B" w:rsidRDefault="00BD1D97" w:rsidP="00E625BF">
            <w:pPr>
              <w:jc w:val="left"/>
              <w:rPr>
                <w:rFonts w:ascii="仿宋_GB2312" w:eastAsia="仿宋_GB2312"/>
              </w:rPr>
            </w:pPr>
          </w:p>
        </w:tc>
      </w:tr>
      <w:tr w:rsidR="00BD1D97" w:rsidRPr="00502C0B" w:rsidTr="00E625BF">
        <w:trPr>
          <w:trHeight w:val="563"/>
        </w:trPr>
        <w:tc>
          <w:tcPr>
            <w:tcW w:w="814" w:type="dxa"/>
            <w:vMerge/>
            <w:vAlign w:val="center"/>
          </w:tcPr>
          <w:p w:rsidR="00BD1D97" w:rsidRPr="00502C0B" w:rsidRDefault="00BD1D97" w:rsidP="00E625BF">
            <w:pPr>
              <w:jc w:val="center"/>
              <w:rPr>
                <w:rFonts w:ascii="仿宋_GB2312" w:eastAsia="仿宋_GB2312"/>
              </w:rPr>
            </w:pPr>
          </w:p>
        </w:tc>
        <w:tc>
          <w:tcPr>
            <w:tcW w:w="1988" w:type="dxa"/>
            <w:gridSpan w:val="2"/>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是否成立党支部</w:t>
            </w:r>
          </w:p>
        </w:tc>
        <w:tc>
          <w:tcPr>
            <w:tcW w:w="2060" w:type="dxa"/>
            <w:gridSpan w:val="3"/>
            <w:vAlign w:val="center"/>
          </w:tcPr>
          <w:p w:rsidR="00BD1D97" w:rsidRPr="00502C0B" w:rsidRDefault="00BD1D97" w:rsidP="00E625BF">
            <w:pPr>
              <w:jc w:val="left"/>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否</w:t>
            </w:r>
            <w:r w:rsidRPr="00502C0B">
              <w:rPr>
                <w:rFonts w:ascii="仿宋_GB2312" w:eastAsia="仿宋_GB2312"/>
              </w:rPr>
              <w:t xml:space="preserve">  </w:t>
            </w:r>
            <w:r w:rsidRPr="00502C0B">
              <w:rPr>
                <w:rFonts w:ascii="仿宋_GB2312" w:eastAsia="仿宋_GB2312" w:hint="eastAsia"/>
              </w:rPr>
              <w:t>□</w:t>
            </w:r>
          </w:p>
        </w:tc>
        <w:tc>
          <w:tcPr>
            <w:tcW w:w="1223"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成立时间</w:t>
            </w:r>
          </w:p>
        </w:tc>
        <w:tc>
          <w:tcPr>
            <w:tcW w:w="2437" w:type="dxa"/>
            <w:gridSpan w:val="2"/>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restart"/>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人</w:t>
            </w:r>
          </w:p>
          <w:p w:rsidR="00BD1D97" w:rsidRPr="00502C0B" w:rsidRDefault="00BD1D97" w:rsidP="00E625BF">
            <w:pPr>
              <w:jc w:val="center"/>
              <w:rPr>
                <w:rFonts w:ascii="仿宋_GB2312" w:eastAsia="仿宋_GB2312"/>
              </w:rPr>
            </w:pPr>
            <w:r w:rsidRPr="00502C0B">
              <w:rPr>
                <w:rFonts w:ascii="仿宋_GB2312" w:eastAsia="仿宋_GB2312" w:hint="eastAsia"/>
              </w:rPr>
              <w:t>员</w:t>
            </w:r>
          </w:p>
          <w:p w:rsidR="00BD1D97" w:rsidRPr="00502C0B" w:rsidRDefault="00BD1D97" w:rsidP="00E625BF">
            <w:pPr>
              <w:jc w:val="center"/>
              <w:rPr>
                <w:rFonts w:ascii="仿宋_GB2312" w:eastAsia="仿宋_GB2312"/>
              </w:rPr>
            </w:pPr>
            <w:r w:rsidRPr="00502C0B">
              <w:rPr>
                <w:rFonts w:ascii="仿宋_GB2312" w:eastAsia="仿宋_GB2312" w:hint="eastAsia"/>
              </w:rPr>
              <w:t>情</w:t>
            </w:r>
          </w:p>
          <w:p w:rsidR="00BD1D97" w:rsidRPr="00502C0B" w:rsidRDefault="00BD1D97" w:rsidP="00E625BF">
            <w:pPr>
              <w:jc w:val="center"/>
              <w:rPr>
                <w:rFonts w:ascii="仿宋_GB2312" w:eastAsia="仿宋_GB2312"/>
              </w:rPr>
            </w:pPr>
            <w:r w:rsidRPr="00502C0B">
              <w:rPr>
                <w:rFonts w:ascii="仿宋_GB2312" w:eastAsia="仿宋_GB2312" w:hint="eastAsia"/>
              </w:rPr>
              <w:t>况</w:t>
            </w:r>
          </w:p>
        </w:tc>
        <w:tc>
          <w:tcPr>
            <w:tcW w:w="1279"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会员总数</w:t>
            </w:r>
          </w:p>
        </w:tc>
        <w:tc>
          <w:tcPr>
            <w:tcW w:w="1553" w:type="dxa"/>
            <w:gridSpan w:val="2"/>
            <w:vAlign w:val="center"/>
          </w:tcPr>
          <w:p w:rsidR="00BD1D97" w:rsidRPr="00502C0B" w:rsidRDefault="00BD1D97" w:rsidP="00E625BF">
            <w:pPr>
              <w:jc w:val="left"/>
              <w:rPr>
                <w:rFonts w:ascii="仿宋_GB2312" w:eastAsia="仿宋_GB2312"/>
              </w:rPr>
            </w:pPr>
          </w:p>
        </w:tc>
        <w:tc>
          <w:tcPr>
            <w:tcW w:w="1216"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团</w:t>
            </w:r>
            <w:r w:rsidRPr="00502C0B">
              <w:rPr>
                <w:rFonts w:ascii="仿宋_GB2312" w:eastAsia="仿宋_GB2312"/>
              </w:rPr>
              <w:t xml:space="preserve">  </w:t>
            </w:r>
            <w:r w:rsidRPr="00502C0B">
              <w:rPr>
                <w:rFonts w:ascii="仿宋_GB2312" w:eastAsia="仿宋_GB2312" w:hint="eastAsia"/>
              </w:rPr>
              <w:t>体</w:t>
            </w:r>
          </w:p>
          <w:p w:rsidR="00BD1D97" w:rsidRPr="00502C0B" w:rsidRDefault="00BD1D97" w:rsidP="00E625BF">
            <w:pPr>
              <w:jc w:val="center"/>
              <w:rPr>
                <w:rFonts w:ascii="仿宋_GB2312" w:eastAsia="仿宋_GB2312"/>
              </w:rPr>
            </w:pPr>
            <w:r w:rsidRPr="00502C0B">
              <w:rPr>
                <w:rFonts w:ascii="仿宋_GB2312" w:eastAsia="仿宋_GB2312" w:hint="eastAsia"/>
              </w:rPr>
              <w:t>会员数</w:t>
            </w:r>
          </w:p>
        </w:tc>
        <w:tc>
          <w:tcPr>
            <w:tcW w:w="1223" w:type="dxa"/>
            <w:gridSpan w:val="2"/>
            <w:vAlign w:val="center"/>
          </w:tcPr>
          <w:p w:rsidR="00BD1D97" w:rsidRPr="00502C0B" w:rsidRDefault="00BD1D97" w:rsidP="00E625BF">
            <w:pPr>
              <w:jc w:val="left"/>
              <w:rPr>
                <w:rFonts w:ascii="仿宋_GB2312" w:eastAsia="仿宋_GB2312"/>
              </w:rPr>
            </w:pPr>
          </w:p>
        </w:tc>
        <w:tc>
          <w:tcPr>
            <w:tcW w:w="1217"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个</w:t>
            </w:r>
            <w:r w:rsidRPr="00502C0B">
              <w:rPr>
                <w:rFonts w:ascii="仿宋_GB2312" w:eastAsia="仿宋_GB2312"/>
              </w:rPr>
              <w:t xml:space="preserve">  </w:t>
            </w:r>
            <w:r w:rsidRPr="00502C0B">
              <w:rPr>
                <w:rFonts w:ascii="仿宋_GB2312" w:eastAsia="仿宋_GB2312" w:hint="eastAsia"/>
              </w:rPr>
              <w:t>人</w:t>
            </w:r>
          </w:p>
          <w:p w:rsidR="00BD1D97" w:rsidRPr="00502C0B" w:rsidRDefault="00BD1D97" w:rsidP="00E625BF">
            <w:pPr>
              <w:jc w:val="center"/>
              <w:rPr>
                <w:rFonts w:ascii="仿宋_GB2312" w:eastAsia="仿宋_GB2312"/>
              </w:rPr>
            </w:pPr>
            <w:r w:rsidRPr="00502C0B">
              <w:rPr>
                <w:rFonts w:ascii="仿宋_GB2312" w:eastAsia="仿宋_GB2312" w:hint="eastAsia"/>
              </w:rPr>
              <w:t>会员数</w:t>
            </w:r>
          </w:p>
        </w:tc>
        <w:tc>
          <w:tcPr>
            <w:tcW w:w="1220" w:type="dxa"/>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常</w:t>
            </w:r>
            <w:r w:rsidRPr="00502C0B">
              <w:rPr>
                <w:rFonts w:ascii="仿宋_GB2312" w:eastAsia="仿宋_GB2312"/>
              </w:rPr>
              <w:t xml:space="preserve">  </w:t>
            </w:r>
            <w:r w:rsidRPr="00502C0B">
              <w:rPr>
                <w:rFonts w:ascii="仿宋_GB2312" w:eastAsia="仿宋_GB2312" w:hint="eastAsia"/>
              </w:rPr>
              <w:t>务</w:t>
            </w:r>
          </w:p>
          <w:p w:rsidR="00BD1D97" w:rsidRPr="00502C0B" w:rsidRDefault="00BD1D97" w:rsidP="00E625BF">
            <w:pPr>
              <w:jc w:val="center"/>
              <w:rPr>
                <w:rFonts w:ascii="仿宋_GB2312" w:eastAsia="仿宋_GB2312"/>
              </w:rPr>
            </w:pPr>
            <w:r w:rsidRPr="00502C0B">
              <w:rPr>
                <w:rFonts w:ascii="仿宋_GB2312" w:eastAsia="仿宋_GB2312" w:hint="eastAsia"/>
              </w:rPr>
              <w:t>理事数</w:t>
            </w:r>
          </w:p>
        </w:tc>
        <w:tc>
          <w:tcPr>
            <w:tcW w:w="1553" w:type="dxa"/>
            <w:gridSpan w:val="2"/>
            <w:vAlign w:val="center"/>
          </w:tcPr>
          <w:p w:rsidR="00BD1D97" w:rsidRPr="00502C0B" w:rsidRDefault="00BD1D97" w:rsidP="00E625BF">
            <w:pPr>
              <w:jc w:val="left"/>
              <w:rPr>
                <w:rFonts w:ascii="仿宋_GB2312" w:eastAsia="仿宋_GB2312"/>
              </w:rPr>
            </w:pPr>
          </w:p>
        </w:tc>
        <w:tc>
          <w:tcPr>
            <w:tcW w:w="1216"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理事数</w:t>
            </w:r>
          </w:p>
        </w:tc>
        <w:tc>
          <w:tcPr>
            <w:tcW w:w="1223" w:type="dxa"/>
            <w:gridSpan w:val="2"/>
            <w:vAlign w:val="center"/>
          </w:tcPr>
          <w:p w:rsidR="00BD1D97" w:rsidRPr="00502C0B" w:rsidRDefault="00BD1D97" w:rsidP="00E625BF">
            <w:pPr>
              <w:jc w:val="left"/>
              <w:rPr>
                <w:rFonts w:ascii="仿宋_GB2312" w:eastAsia="仿宋_GB2312"/>
              </w:rPr>
            </w:pPr>
          </w:p>
        </w:tc>
        <w:tc>
          <w:tcPr>
            <w:tcW w:w="1217"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党员人数</w:t>
            </w:r>
          </w:p>
        </w:tc>
        <w:tc>
          <w:tcPr>
            <w:tcW w:w="1220" w:type="dxa"/>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Align w:val="center"/>
          </w:tcPr>
          <w:p w:rsidR="00BD1D97" w:rsidRPr="00502C0B" w:rsidRDefault="00BD1D97" w:rsidP="00D72326">
            <w:pPr>
              <w:ind w:left="1365" w:hangingChars="650" w:hanging="1365"/>
              <w:jc w:val="center"/>
              <w:rPr>
                <w:rFonts w:ascii="仿宋_GB2312" w:eastAsia="仿宋_GB2312"/>
              </w:rPr>
            </w:pPr>
            <w:r w:rsidRPr="00502C0B">
              <w:rPr>
                <w:rFonts w:ascii="仿宋_GB2312" w:eastAsia="仿宋_GB2312" w:hint="eastAsia"/>
              </w:rPr>
              <w:t>本届理事会</w:t>
            </w:r>
          </w:p>
          <w:p w:rsidR="00BD1D97" w:rsidRPr="00502C0B" w:rsidRDefault="00BD1D97" w:rsidP="00D72326">
            <w:pPr>
              <w:ind w:left="1365" w:hangingChars="650" w:hanging="1365"/>
              <w:jc w:val="center"/>
              <w:rPr>
                <w:rFonts w:ascii="仿宋_GB2312" w:eastAsia="仿宋_GB2312"/>
              </w:rPr>
            </w:pPr>
            <w:r w:rsidRPr="00502C0B">
              <w:rPr>
                <w:rFonts w:ascii="仿宋_GB2312" w:eastAsia="仿宋_GB2312" w:hint="eastAsia"/>
              </w:rPr>
              <w:t>产生于哪年</w:t>
            </w:r>
          </w:p>
        </w:tc>
        <w:tc>
          <w:tcPr>
            <w:tcW w:w="6429" w:type="dxa"/>
            <w:gridSpan w:val="8"/>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Merge w:val="restart"/>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工作人员</w:t>
            </w:r>
          </w:p>
          <w:p w:rsidR="00BD1D97" w:rsidRPr="00502C0B" w:rsidRDefault="00BD1D97" w:rsidP="00E625BF">
            <w:pPr>
              <w:jc w:val="center"/>
              <w:rPr>
                <w:rFonts w:ascii="仿宋_GB2312" w:eastAsia="仿宋_GB2312"/>
              </w:rPr>
            </w:pPr>
            <w:r w:rsidRPr="00502C0B">
              <w:rPr>
                <w:rFonts w:ascii="仿宋_GB2312" w:eastAsia="仿宋_GB2312" w:hint="eastAsia"/>
              </w:rPr>
              <w:t>总数：</w:t>
            </w:r>
            <w:r w:rsidRPr="00502C0B">
              <w:rPr>
                <w:rFonts w:ascii="仿宋_GB2312" w:eastAsia="仿宋_GB2312"/>
              </w:rPr>
              <w:t xml:space="preserve">  </w:t>
            </w:r>
          </w:p>
          <w:p w:rsidR="00BD1D97" w:rsidRPr="00502C0B" w:rsidRDefault="00BD1D97" w:rsidP="00E625BF">
            <w:pPr>
              <w:jc w:val="center"/>
              <w:rPr>
                <w:rFonts w:ascii="仿宋_GB2312" w:eastAsia="仿宋_GB2312"/>
              </w:rPr>
            </w:pPr>
            <w:r w:rsidRPr="00502C0B">
              <w:rPr>
                <w:rFonts w:ascii="仿宋_GB2312" w:eastAsia="仿宋_GB2312" w:hint="eastAsia"/>
              </w:rPr>
              <w:t>（</w:t>
            </w:r>
            <w:r w:rsidRPr="00502C0B">
              <w:rPr>
                <w:rFonts w:ascii="仿宋_GB2312" w:eastAsia="仿宋_GB2312"/>
              </w:rPr>
              <w:t xml:space="preserve">  </w:t>
            </w:r>
            <w:r w:rsidRPr="00502C0B">
              <w:rPr>
                <w:rFonts w:ascii="仿宋_GB2312" w:eastAsia="仿宋_GB2312" w:hint="eastAsia"/>
              </w:rPr>
              <w:t>）人</w:t>
            </w:r>
          </w:p>
        </w:tc>
        <w:tc>
          <w:tcPr>
            <w:tcW w:w="1553" w:type="dxa"/>
            <w:gridSpan w:val="2"/>
            <w:vMerge w:val="restart"/>
            <w:vAlign w:val="center"/>
          </w:tcPr>
          <w:p w:rsidR="00BD1D97" w:rsidRPr="00502C0B" w:rsidRDefault="00BD1D97" w:rsidP="00790B7F">
            <w:pPr>
              <w:rPr>
                <w:rFonts w:ascii="仿宋_GB2312" w:eastAsia="仿宋_GB2312"/>
              </w:rPr>
            </w:pPr>
            <w:r w:rsidRPr="00502C0B">
              <w:rPr>
                <w:rFonts w:ascii="仿宋_GB2312" w:eastAsia="仿宋_GB2312" w:hint="eastAsia"/>
              </w:rPr>
              <w:t>专职人员数：</w:t>
            </w:r>
            <w:r>
              <w:rPr>
                <w:rFonts w:ascii="仿宋_GB2312" w:eastAsia="仿宋_GB2312" w:hint="eastAsia"/>
              </w:rPr>
              <w:t>＿＿</w:t>
            </w:r>
            <w:r w:rsidRPr="00502C0B">
              <w:rPr>
                <w:rFonts w:ascii="仿宋_GB2312" w:eastAsia="仿宋_GB2312" w:hint="eastAsia"/>
              </w:rPr>
              <w:t>人</w:t>
            </w:r>
            <w:r w:rsidRPr="00502C0B">
              <w:rPr>
                <w:rFonts w:ascii="仿宋_GB2312" w:eastAsia="仿宋_GB2312" w:hAnsi="华文楷体" w:hint="eastAsia"/>
                <w:sz w:val="18"/>
                <w:szCs w:val="18"/>
              </w:rPr>
              <w:t>（人数较多可以另附表）</w:t>
            </w:r>
          </w:p>
        </w:tc>
        <w:tc>
          <w:tcPr>
            <w:tcW w:w="1216"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姓</w:t>
            </w:r>
            <w:r w:rsidRPr="00502C0B">
              <w:rPr>
                <w:rFonts w:ascii="仿宋_GB2312" w:eastAsia="仿宋_GB2312"/>
              </w:rPr>
              <w:t xml:space="preserve">  </w:t>
            </w:r>
            <w:r w:rsidRPr="00502C0B">
              <w:rPr>
                <w:rFonts w:ascii="仿宋_GB2312" w:eastAsia="仿宋_GB2312" w:hint="eastAsia"/>
              </w:rPr>
              <w:t>名</w:t>
            </w:r>
          </w:p>
        </w:tc>
        <w:tc>
          <w:tcPr>
            <w:tcW w:w="1223" w:type="dxa"/>
            <w:gridSpan w:val="2"/>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职</w:t>
            </w:r>
            <w:r w:rsidRPr="00502C0B">
              <w:rPr>
                <w:rFonts w:ascii="仿宋_GB2312" w:eastAsia="仿宋_GB2312"/>
              </w:rPr>
              <w:t xml:space="preserve">  </w:t>
            </w:r>
            <w:r w:rsidRPr="00502C0B">
              <w:rPr>
                <w:rFonts w:ascii="仿宋_GB2312" w:eastAsia="仿宋_GB2312" w:hint="eastAsia"/>
              </w:rPr>
              <w:t>务</w:t>
            </w:r>
          </w:p>
        </w:tc>
        <w:tc>
          <w:tcPr>
            <w:tcW w:w="1217"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分管工作</w:t>
            </w:r>
          </w:p>
        </w:tc>
        <w:tc>
          <w:tcPr>
            <w:tcW w:w="1220"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联系方式</w:t>
            </w: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Merge/>
            <w:vAlign w:val="center"/>
          </w:tcPr>
          <w:p w:rsidR="00BD1D97" w:rsidRPr="00502C0B" w:rsidRDefault="00BD1D97" w:rsidP="00E625BF">
            <w:pPr>
              <w:jc w:val="center"/>
              <w:rPr>
                <w:rFonts w:ascii="仿宋_GB2312" w:eastAsia="仿宋_GB2312"/>
              </w:rPr>
            </w:pPr>
          </w:p>
        </w:tc>
        <w:tc>
          <w:tcPr>
            <w:tcW w:w="1553" w:type="dxa"/>
            <w:gridSpan w:val="2"/>
            <w:vMerge/>
            <w:vAlign w:val="center"/>
          </w:tcPr>
          <w:p w:rsidR="00BD1D97" w:rsidRPr="00502C0B" w:rsidRDefault="00BD1D97" w:rsidP="007D2CC0">
            <w:pPr>
              <w:rPr>
                <w:rFonts w:ascii="仿宋_GB2312" w:eastAsia="仿宋_GB2312"/>
              </w:rPr>
            </w:pPr>
          </w:p>
        </w:tc>
        <w:tc>
          <w:tcPr>
            <w:tcW w:w="1216" w:type="dxa"/>
            <w:gridSpan w:val="2"/>
            <w:vAlign w:val="center"/>
          </w:tcPr>
          <w:p w:rsidR="00BD1D97" w:rsidRPr="00502C0B" w:rsidRDefault="00BD1D97" w:rsidP="00E625BF">
            <w:pPr>
              <w:jc w:val="left"/>
              <w:rPr>
                <w:rFonts w:ascii="仿宋_GB2312" w:eastAsia="仿宋_GB2312"/>
              </w:rPr>
            </w:pPr>
          </w:p>
        </w:tc>
        <w:tc>
          <w:tcPr>
            <w:tcW w:w="1223" w:type="dxa"/>
            <w:gridSpan w:val="2"/>
            <w:vAlign w:val="center"/>
          </w:tcPr>
          <w:p w:rsidR="00BD1D97" w:rsidRPr="00502C0B" w:rsidRDefault="00BD1D97" w:rsidP="00E625BF">
            <w:pPr>
              <w:jc w:val="left"/>
              <w:rPr>
                <w:rFonts w:ascii="仿宋_GB2312" w:eastAsia="仿宋_GB2312"/>
              </w:rPr>
            </w:pPr>
          </w:p>
        </w:tc>
        <w:tc>
          <w:tcPr>
            <w:tcW w:w="1217" w:type="dxa"/>
            <w:vAlign w:val="center"/>
          </w:tcPr>
          <w:p w:rsidR="00BD1D97" w:rsidRPr="00502C0B" w:rsidRDefault="00BD1D97" w:rsidP="00E625BF">
            <w:pPr>
              <w:jc w:val="left"/>
              <w:rPr>
                <w:rFonts w:ascii="仿宋_GB2312" w:eastAsia="仿宋_GB2312"/>
              </w:rPr>
            </w:pPr>
          </w:p>
        </w:tc>
        <w:tc>
          <w:tcPr>
            <w:tcW w:w="1220" w:type="dxa"/>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Merge/>
            <w:vAlign w:val="center"/>
          </w:tcPr>
          <w:p w:rsidR="00BD1D97" w:rsidRPr="00502C0B" w:rsidRDefault="00BD1D97" w:rsidP="00E625BF">
            <w:pPr>
              <w:jc w:val="center"/>
              <w:rPr>
                <w:rFonts w:ascii="仿宋_GB2312" w:eastAsia="仿宋_GB2312"/>
              </w:rPr>
            </w:pPr>
          </w:p>
        </w:tc>
        <w:tc>
          <w:tcPr>
            <w:tcW w:w="1553" w:type="dxa"/>
            <w:gridSpan w:val="2"/>
            <w:vMerge/>
            <w:vAlign w:val="center"/>
          </w:tcPr>
          <w:p w:rsidR="00BD1D97" w:rsidRPr="00502C0B" w:rsidRDefault="00BD1D97" w:rsidP="007D2CC0">
            <w:pPr>
              <w:rPr>
                <w:rFonts w:ascii="仿宋_GB2312" w:eastAsia="仿宋_GB2312"/>
              </w:rPr>
            </w:pPr>
          </w:p>
        </w:tc>
        <w:tc>
          <w:tcPr>
            <w:tcW w:w="1216" w:type="dxa"/>
            <w:gridSpan w:val="2"/>
            <w:vAlign w:val="center"/>
          </w:tcPr>
          <w:p w:rsidR="00BD1D97" w:rsidRPr="00502C0B" w:rsidRDefault="00BD1D97" w:rsidP="00E625BF">
            <w:pPr>
              <w:jc w:val="left"/>
              <w:rPr>
                <w:rFonts w:ascii="仿宋_GB2312" w:eastAsia="仿宋_GB2312"/>
              </w:rPr>
            </w:pPr>
          </w:p>
        </w:tc>
        <w:tc>
          <w:tcPr>
            <w:tcW w:w="1223" w:type="dxa"/>
            <w:gridSpan w:val="2"/>
            <w:vAlign w:val="center"/>
          </w:tcPr>
          <w:p w:rsidR="00BD1D97" w:rsidRPr="00502C0B" w:rsidRDefault="00BD1D97" w:rsidP="00E625BF">
            <w:pPr>
              <w:jc w:val="left"/>
              <w:rPr>
                <w:rFonts w:ascii="仿宋_GB2312" w:eastAsia="仿宋_GB2312"/>
              </w:rPr>
            </w:pPr>
          </w:p>
        </w:tc>
        <w:tc>
          <w:tcPr>
            <w:tcW w:w="1217" w:type="dxa"/>
            <w:vAlign w:val="center"/>
          </w:tcPr>
          <w:p w:rsidR="00BD1D97" w:rsidRPr="00502C0B" w:rsidRDefault="00BD1D97" w:rsidP="00E625BF">
            <w:pPr>
              <w:jc w:val="left"/>
              <w:rPr>
                <w:rFonts w:ascii="仿宋_GB2312" w:eastAsia="仿宋_GB2312"/>
              </w:rPr>
            </w:pPr>
          </w:p>
        </w:tc>
        <w:tc>
          <w:tcPr>
            <w:tcW w:w="1220" w:type="dxa"/>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vAlign w:val="center"/>
          </w:tcPr>
          <w:p w:rsidR="00BD1D97" w:rsidRPr="00502C0B" w:rsidRDefault="00BD1D97" w:rsidP="00E625BF">
            <w:pPr>
              <w:jc w:val="center"/>
              <w:rPr>
                <w:rFonts w:ascii="仿宋_GB2312" w:eastAsia="仿宋_GB2312"/>
              </w:rPr>
            </w:pPr>
          </w:p>
        </w:tc>
        <w:tc>
          <w:tcPr>
            <w:tcW w:w="1279" w:type="dxa"/>
            <w:vMerge/>
            <w:vAlign w:val="center"/>
          </w:tcPr>
          <w:p w:rsidR="00BD1D97" w:rsidRPr="00502C0B" w:rsidRDefault="00BD1D97" w:rsidP="00E625BF">
            <w:pPr>
              <w:jc w:val="center"/>
              <w:rPr>
                <w:rFonts w:ascii="仿宋_GB2312" w:eastAsia="仿宋_GB2312"/>
              </w:rPr>
            </w:pPr>
          </w:p>
        </w:tc>
        <w:tc>
          <w:tcPr>
            <w:tcW w:w="1553" w:type="dxa"/>
            <w:gridSpan w:val="2"/>
            <w:vMerge/>
            <w:vAlign w:val="center"/>
          </w:tcPr>
          <w:p w:rsidR="00BD1D97" w:rsidRPr="00502C0B" w:rsidRDefault="00BD1D97" w:rsidP="007D2CC0">
            <w:pPr>
              <w:rPr>
                <w:rFonts w:ascii="仿宋_GB2312" w:eastAsia="仿宋_GB2312"/>
              </w:rPr>
            </w:pPr>
          </w:p>
        </w:tc>
        <w:tc>
          <w:tcPr>
            <w:tcW w:w="1216" w:type="dxa"/>
            <w:gridSpan w:val="2"/>
            <w:vAlign w:val="center"/>
          </w:tcPr>
          <w:p w:rsidR="00BD1D97" w:rsidRPr="00502C0B" w:rsidRDefault="00BD1D97" w:rsidP="00E625BF">
            <w:pPr>
              <w:jc w:val="left"/>
              <w:rPr>
                <w:rFonts w:ascii="仿宋_GB2312" w:eastAsia="仿宋_GB2312"/>
              </w:rPr>
            </w:pPr>
          </w:p>
        </w:tc>
        <w:tc>
          <w:tcPr>
            <w:tcW w:w="1223" w:type="dxa"/>
            <w:gridSpan w:val="2"/>
            <w:vAlign w:val="center"/>
          </w:tcPr>
          <w:p w:rsidR="00BD1D97" w:rsidRPr="00502C0B" w:rsidRDefault="00BD1D97" w:rsidP="00E625BF">
            <w:pPr>
              <w:jc w:val="left"/>
              <w:rPr>
                <w:rFonts w:ascii="仿宋_GB2312" w:eastAsia="仿宋_GB2312"/>
              </w:rPr>
            </w:pPr>
          </w:p>
        </w:tc>
        <w:tc>
          <w:tcPr>
            <w:tcW w:w="1217" w:type="dxa"/>
            <w:vAlign w:val="center"/>
          </w:tcPr>
          <w:p w:rsidR="00BD1D97" w:rsidRPr="00502C0B" w:rsidRDefault="00BD1D97" w:rsidP="00E625BF">
            <w:pPr>
              <w:jc w:val="left"/>
              <w:rPr>
                <w:rFonts w:ascii="仿宋_GB2312" w:eastAsia="仿宋_GB2312"/>
              </w:rPr>
            </w:pPr>
          </w:p>
        </w:tc>
        <w:tc>
          <w:tcPr>
            <w:tcW w:w="1220" w:type="dxa"/>
            <w:vAlign w:val="center"/>
          </w:tcPr>
          <w:p w:rsidR="00BD1D97" w:rsidRPr="00502C0B" w:rsidRDefault="00BD1D97" w:rsidP="00E625BF">
            <w:pPr>
              <w:jc w:val="left"/>
              <w:rPr>
                <w:rFonts w:ascii="仿宋_GB2312" w:eastAsia="仿宋_GB2312"/>
              </w:rPr>
            </w:pPr>
          </w:p>
        </w:tc>
      </w:tr>
      <w:tr w:rsidR="00BD1D97" w:rsidRPr="00502C0B" w:rsidTr="00E625BF">
        <w:tc>
          <w:tcPr>
            <w:tcW w:w="814" w:type="dxa"/>
            <w:vMerge/>
          </w:tcPr>
          <w:p w:rsidR="00BD1D97" w:rsidRPr="00502C0B" w:rsidRDefault="00BD1D97" w:rsidP="007D2CC0">
            <w:pPr>
              <w:rPr>
                <w:rFonts w:ascii="仿宋_GB2312" w:eastAsia="仿宋_GB2312"/>
              </w:rPr>
            </w:pPr>
          </w:p>
        </w:tc>
        <w:tc>
          <w:tcPr>
            <w:tcW w:w="1279" w:type="dxa"/>
            <w:vMerge/>
          </w:tcPr>
          <w:p w:rsidR="00BD1D97" w:rsidRPr="00502C0B" w:rsidRDefault="00BD1D97" w:rsidP="007D2CC0">
            <w:pPr>
              <w:rPr>
                <w:rFonts w:ascii="仿宋_GB2312" w:eastAsia="仿宋_GB2312"/>
              </w:rPr>
            </w:pPr>
          </w:p>
        </w:tc>
        <w:tc>
          <w:tcPr>
            <w:tcW w:w="1553" w:type="dxa"/>
            <w:gridSpan w:val="2"/>
            <w:vMerge w:val="restart"/>
            <w:vAlign w:val="center"/>
          </w:tcPr>
          <w:p w:rsidR="00BD1D97" w:rsidRPr="00502C0B" w:rsidRDefault="00BD1D97" w:rsidP="00D72326">
            <w:pPr>
              <w:ind w:firstLineChars="50" w:firstLine="105"/>
              <w:rPr>
                <w:rFonts w:ascii="仿宋_GB2312" w:eastAsia="仿宋_GB2312"/>
              </w:rPr>
            </w:pPr>
            <w:r w:rsidRPr="00502C0B">
              <w:rPr>
                <w:rFonts w:ascii="仿宋_GB2312" w:eastAsia="仿宋_GB2312" w:hint="eastAsia"/>
              </w:rPr>
              <w:t>兼职人员数：</w:t>
            </w:r>
            <w:r w:rsidRPr="00502C0B">
              <w:rPr>
                <w:rFonts w:ascii="仿宋_GB2312" w:eastAsia="仿宋_GB2312"/>
              </w:rPr>
              <w:t xml:space="preserve">   </w:t>
            </w:r>
            <w:r>
              <w:rPr>
                <w:rFonts w:ascii="仿宋_GB2312" w:eastAsia="仿宋_GB2312" w:hint="eastAsia"/>
              </w:rPr>
              <w:t>＿＿</w:t>
            </w:r>
            <w:r w:rsidRPr="00502C0B">
              <w:rPr>
                <w:rFonts w:ascii="仿宋_GB2312" w:eastAsia="仿宋_GB2312" w:hint="eastAsia"/>
              </w:rPr>
              <w:t>人</w:t>
            </w:r>
            <w:r w:rsidRPr="00502C0B">
              <w:rPr>
                <w:rFonts w:ascii="仿宋_GB2312" w:eastAsia="仿宋_GB2312" w:hAnsi="华文楷体" w:hint="eastAsia"/>
                <w:sz w:val="18"/>
                <w:szCs w:val="18"/>
              </w:rPr>
              <w:t>（人数较多可以另附表）</w:t>
            </w:r>
          </w:p>
        </w:tc>
        <w:tc>
          <w:tcPr>
            <w:tcW w:w="1216" w:type="dxa"/>
            <w:gridSpan w:val="2"/>
          </w:tcPr>
          <w:p w:rsidR="00BD1D97" w:rsidRPr="00502C0B" w:rsidRDefault="00BD1D97" w:rsidP="00E625BF">
            <w:pPr>
              <w:jc w:val="left"/>
              <w:rPr>
                <w:rFonts w:ascii="仿宋_GB2312" w:eastAsia="仿宋_GB2312"/>
              </w:rPr>
            </w:pPr>
          </w:p>
        </w:tc>
        <w:tc>
          <w:tcPr>
            <w:tcW w:w="1223" w:type="dxa"/>
            <w:gridSpan w:val="2"/>
          </w:tcPr>
          <w:p w:rsidR="00BD1D97" w:rsidRPr="00502C0B" w:rsidRDefault="00BD1D97" w:rsidP="00E625BF">
            <w:pPr>
              <w:jc w:val="left"/>
              <w:rPr>
                <w:rFonts w:ascii="仿宋_GB2312" w:eastAsia="仿宋_GB2312"/>
              </w:rPr>
            </w:pPr>
          </w:p>
        </w:tc>
        <w:tc>
          <w:tcPr>
            <w:tcW w:w="1217" w:type="dxa"/>
          </w:tcPr>
          <w:p w:rsidR="00BD1D97" w:rsidRPr="00502C0B" w:rsidRDefault="00BD1D97" w:rsidP="00E625BF">
            <w:pPr>
              <w:jc w:val="left"/>
              <w:rPr>
                <w:rFonts w:ascii="仿宋_GB2312" w:eastAsia="仿宋_GB2312"/>
              </w:rPr>
            </w:pPr>
          </w:p>
        </w:tc>
        <w:tc>
          <w:tcPr>
            <w:tcW w:w="1220" w:type="dxa"/>
          </w:tcPr>
          <w:p w:rsidR="00BD1D97" w:rsidRPr="00502C0B" w:rsidRDefault="00BD1D97" w:rsidP="00E625BF">
            <w:pPr>
              <w:jc w:val="left"/>
              <w:rPr>
                <w:rFonts w:ascii="仿宋_GB2312" w:eastAsia="仿宋_GB2312"/>
              </w:rPr>
            </w:pPr>
          </w:p>
        </w:tc>
      </w:tr>
      <w:tr w:rsidR="00BD1D97" w:rsidRPr="00502C0B" w:rsidTr="00E625BF">
        <w:tc>
          <w:tcPr>
            <w:tcW w:w="814" w:type="dxa"/>
            <w:vMerge/>
          </w:tcPr>
          <w:p w:rsidR="00BD1D97" w:rsidRPr="00502C0B" w:rsidRDefault="00BD1D97" w:rsidP="007D2CC0">
            <w:pPr>
              <w:rPr>
                <w:rFonts w:ascii="仿宋_GB2312" w:eastAsia="仿宋_GB2312"/>
              </w:rPr>
            </w:pPr>
          </w:p>
        </w:tc>
        <w:tc>
          <w:tcPr>
            <w:tcW w:w="1279" w:type="dxa"/>
            <w:vMerge/>
          </w:tcPr>
          <w:p w:rsidR="00BD1D97" w:rsidRPr="00502C0B" w:rsidRDefault="00BD1D97" w:rsidP="007D2CC0">
            <w:pPr>
              <w:rPr>
                <w:rFonts w:ascii="仿宋_GB2312" w:eastAsia="仿宋_GB2312"/>
              </w:rPr>
            </w:pPr>
          </w:p>
        </w:tc>
        <w:tc>
          <w:tcPr>
            <w:tcW w:w="1553" w:type="dxa"/>
            <w:gridSpan w:val="2"/>
            <w:vMerge/>
          </w:tcPr>
          <w:p w:rsidR="00BD1D97" w:rsidRPr="00502C0B" w:rsidRDefault="00BD1D97" w:rsidP="007D2CC0">
            <w:pPr>
              <w:rPr>
                <w:rFonts w:ascii="仿宋_GB2312" w:eastAsia="仿宋_GB2312"/>
              </w:rPr>
            </w:pPr>
          </w:p>
        </w:tc>
        <w:tc>
          <w:tcPr>
            <w:tcW w:w="1216" w:type="dxa"/>
            <w:gridSpan w:val="2"/>
          </w:tcPr>
          <w:p w:rsidR="00BD1D97" w:rsidRPr="00502C0B" w:rsidRDefault="00BD1D97" w:rsidP="00E625BF">
            <w:pPr>
              <w:jc w:val="left"/>
              <w:rPr>
                <w:rFonts w:ascii="仿宋_GB2312" w:eastAsia="仿宋_GB2312"/>
              </w:rPr>
            </w:pPr>
          </w:p>
        </w:tc>
        <w:tc>
          <w:tcPr>
            <w:tcW w:w="1223" w:type="dxa"/>
            <w:gridSpan w:val="2"/>
          </w:tcPr>
          <w:p w:rsidR="00BD1D97" w:rsidRPr="00502C0B" w:rsidRDefault="00BD1D97" w:rsidP="00E625BF">
            <w:pPr>
              <w:jc w:val="left"/>
              <w:rPr>
                <w:rFonts w:ascii="仿宋_GB2312" w:eastAsia="仿宋_GB2312"/>
              </w:rPr>
            </w:pPr>
          </w:p>
        </w:tc>
        <w:tc>
          <w:tcPr>
            <w:tcW w:w="1217" w:type="dxa"/>
          </w:tcPr>
          <w:p w:rsidR="00BD1D97" w:rsidRPr="00502C0B" w:rsidRDefault="00BD1D97" w:rsidP="00E625BF">
            <w:pPr>
              <w:jc w:val="left"/>
              <w:rPr>
                <w:rFonts w:ascii="仿宋_GB2312" w:eastAsia="仿宋_GB2312"/>
              </w:rPr>
            </w:pPr>
          </w:p>
        </w:tc>
        <w:tc>
          <w:tcPr>
            <w:tcW w:w="1220" w:type="dxa"/>
          </w:tcPr>
          <w:p w:rsidR="00BD1D97" w:rsidRPr="00502C0B" w:rsidRDefault="00BD1D97" w:rsidP="00E625BF">
            <w:pPr>
              <w:jc w:val="left"/>
              <w:rPr>
                <w:rFonts w:ascii="仿宋_GB2312" w:eastAsia="仿宋_GB2312"/>
              </w:rPr>
            </w:pPr>
          </w:p>
        </w:tc>
      </w:tr>
      <w:tr w:rsidR="00BD1D97" w:rsidRPr="00502C0B" w:rsidTr="00E625BF">
        <w:tc>
          <w:tcPr>
            <w:tcW w:w="814" w:type="dxa"/>
            <w:vMerge/>
          </w:tcPr>
          <w:p w:rsidR="00BD1D97" w:rsidRPr="00502C0B" w:rsidRDefault="00BD1D97" w:rsidP="007D2CC0">
            <w:pPr>
              <w:rPr>
                <w:rFonts w:ascii="仿宋_GB2312" w:eastAsia="仿宋_GB2312"/>
              </w:rPr>
            </w:pPr>
          </w:p>
        </w:tc>
        <w:tc>
          <w:tcPr>
            <w:tcW w:w="1279" w:type="dxa"/>
            <w:vMerge/>
          </w:tcPr>
          <w:p w:rsidR="00BD1D97" w:rsidRPr="00502C0B" w:rsidRDefault="00BD1D97" w:rsidP="007D2CC0">
            <w:pPr>
              <w:rPr>
                <w:rFonts w:ascii="仿宋_GB2312" w:eastAsia="仿宋_GB2312"/>
              </w:rPr>
            </w:pPr>
          </w:p>
        </w:tc>
        <w:tc>
          <w:tcPr>
            <w:tcW w:w="1553" w:type="dxa"/>
            <w:gridSpan w:val="2"/>
            <w:vMerge/>
          </w:tcPr>
          <w:p w:rsidR="00BD1D97" w:rsidRPr="00502C0B" w:rsidRDefault="00BD1D97" w:rsidP="007D2CC0">
            <w:pPr>
              <w:rPr>
                <w:rFonts w:ascii="仿宋_GB2312" w:eastAsia="仿宋_GB2312"/>
              </w:rPr>
            </w:pPr>
          </w:p>
        </w:tc>
        <w:tc>
          <w:tcPr>
            <w:tcW w:w="1216" w:type="dxa"/>
            <w:gridSpan w:val="2"/>
          </w:tcPr>
          <w:p w:rsidR="00BD1D97" w:rsidRPr="00502C0B" w:rsidRDefault="00BD1D97" w:rsidP="00E625BF">
            <w:pPr>
              <w:jc w:val="left"/>
              <w:rPr>
                <w:rFonts w:ascii="仿宋_GB2312" w:eastAsia="仿宋_GB2312"/>
              </w:rPr>
            </w:pPr>
          </w:p>
        </w:tc>
        <w:tc>
          <w:tcPr>
            <w:tcW w:w="1223" w:type="dxa"/>
            <w:gridSpan w:val="2"/>
          </w:tcPr>
          <w:p w:rsidR="00BD1D97" w:rsidRPr="00502C0B" w:rsidRDefault="00BD1D97" w:rsidP="00E625BF">
            <w:pPr>
              <w:jc w:val="left"/>
              <w:rPr>
                <w:rFonts w:ascii="仿宋_GB2312" w:eastAsia="仿宋_GB2312"/>
              </w:rPr>
            </w:pPr>
          </w:p>
        </w:tc>
        <w:tc>
          <w:tcPr>
            <w:tcW w:w="1217" w:type="dxa"/>
          </w:tcPr>
          <w:p w:rsidR="00BD1D97" w:rsidRPr="00502C0B" w:rsidRDefault="00BD1D97" w:rsidP="00E625BF">
            <w:pPr>
              <w:jc w:val="left"/>
              <w:rPr>
                <w:rFonts w:ascii="仿宋_GB2312" w:eastAsia="仿宋_GB2312"/>
              </w:rPr>
            </w:pPr>
          </w:p>
        </w:tc>
        <w:tc>
          <w:tcPr>
            <w:tcW w:w="1220" w:type="dxa"/>
          </w:tcPr>
          <w:p w:rsidR="00BD1D97" w:rsidRPr="00502C0B" w:rsidRDefault="00BD1D97" w:rsidP="00E625BF">
            <w:pPr>
              <w:jc w:val="left"/>
              <w:rPr>
                <w:rFonts w:ascii="仿宋_GB2312" w:eastAsia="仿宋_GB2312"/>
              </w:rPr>
            </w:pPr>
          </w:p>
        </w:tc>
      </w:tr>
      <w:tr w:rsidR="00BD1D97" w:rsidRPr="00502C0B" w:rsidTr="00E625BF">
        <w:tc>
          <w:tcPr>
            <w:tcW w:w="814" w:type="dxa"/>
            <w:vMerge/>
          </w:tcPr>
          <w:p w:rsidR="00BD1D97" w:rsidRPr="00502C0B" w:rsidRDefault="00BD1D97" w:rsidP="007D2CC0">
            <w:pPr>
              <w:rPr>
                <w:rFonts w:ascii="仿宋_GB2312" w:eastAsia="仿宋_GB2312"/>
              </w:rPr>
            </w:pPr>
          </w:p>
        </w:tc>
        <w:tc>
          <w:tcPr>
            <w:tcW w:w="1279" w:type="dxa"/>
            <w:vMerge/>
          </w:tcPr>
          <w:p w:rsidR="00BD1D97" w:rsidRPr="00502C0B" w:rsidRDefault="00BD1D97" w:rsidP="007D2CC0">
            <w:pPr>
              <w:rPr>
                <w:rFonts w:ascii="仿宋_GB2312" w:eastAsia="仿宋_GB2312"/>
              </w:rPr>
            </w:pPr>
          </w:p>
        </w:tc>
        <w:tc>
          <w:tcPr>
            <w:tcW w:w="1553" w:type="dxa"/>
            <w:gridSpan w:val="2"/>
            <w:vMerge/>
          </w:tcPr>
          <w:p w:rsidR="00BD1D97" w:rsidRPr="00502C0B" w:rsidRDefault="00BD1D97" w:rsidP="007D2CC0">
            <w:pPr>
              <w:rPr>
                <w:rFonts w:ascii="仿宋_GB2312" w:eastAsia="仿宋_GB2312"/>
              </w:rPr>
            </w:pPr>
          </w:p>
        </w:tc>
        <w:tc>
          <w:tcPr>
            <w:tcW w:w="1216" w:type="dxa"/>
            <w:gridSpan w:val="2"/>
          </w:tcPr>
          <w:p w:rsidR="00BD1D97" w:rsidRPr="00502C0B" w:rsidRDefault="00BD1D97" w:rsidP="00E625BF">
            <w:pPr>
              <w:jc w:val="left"/>
              <w:rPr>
                <w:rFonts w:ascii="仿宋_GB2312" w:eastAsia="仿宋_GB2312"/>
              </w:rPr>
            </w:pPr>
          </w:p>
        </w:tc>
        <w:tc>
          <w:tcPr>
            <w:tcW w:w="1223" w:type="dxa"/>
            <w:gridSpan w:val="2"/>
          </w:tcPr>
          <w:p w:rsidR="00BD1D97" w:rsidRPr="00502C0B" w:rsidRDefault="00BD1D97" w:rsidP="00E625BF">
            <w:pPr>
              <w:jc w:val="left"/>
              <w:rPr>
                <w:rFonts w:ascii="仿宋_GB2312" w:eastAsia="仿宋_GB2312"/>
              </w:rPr>
            </w:pPr>
          </w:p>
        </w:tc>
        <w:tc>
          <w:tcPr>
            <w:tcW w:w="1217" w:type="dxa"/>
          </w:tcPr>
          <w:p w:rsidR="00BD1D97" w:rsidRPr="00502C0B" w:rsidRDefault="00BD1D97" w:rsidP="00E625BF">
            <w:pPr>
              <w:jc w:val="left"/>
              <w:rPr>
                <w:rFonts w:ascii="仿宋_GB2312" w:eastAsia="仿宋_GB2312"/>
              </w:rPr>
            </w:pPr>
          </w:p>
        </w:tc>
        <w:tc>
          <w:tcPr>
            <w:tcW w:w="1220" w:type="dxa"/>
          </w:tcPr>
          <w:p w:rsidR="00BD1D97" w:rsidRPr="00502C0B" w:rsidRDefault="00BD1D97" w:rsidP="00E625BF">
            <w:pPr>
              <w:jc w:val="left"/>
              <w:rPr>
                <w:rFonts w:ascii="仿宋_GB2312" w:eastAsia="仿宋_GB2312"/>
              </w:rPr>
            </w:pPr>
          </w:p>
        </w:tc>
      </w:tr>
      <w:tr w:rsidR="00BD1D97" w:rsidRPr="00502C0B" w:rsidTr="00E625BF">
        <w:tc>
          <w:tcPr>
            <w:tcW w:w="814"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办公场所</w:t>
            </w:r>
          </w:p>
        </w:tc>
        <w:tc>
          <w:tcPr>
            <w:tcW w:w="7708" w:type="dxa"/>
            <w:gridSpan w:val="9"/>
            <w:vAlign w:val="center"/>
          </w:tcPr>
          <w:p w:rsidR="00BD1D97" w:rsidRPr="00502C0B" w:rsidRDefault="00BD1D97" w:rsidP="00B53BF9">
            <w:pPr>
              <w:rPr>
                <w:rFonts w:ascii="仿宋_GB2312" w:eastAsia="仿宋_GB2312"/>
              </w:rPr>
            </w:pPr>
            <w:r w:rsidRPr="00502C0B">
              <w:rPr>
                <w:rFonts w:ascii="仿宋_GB2312" w:eastAsia="仿宋_GB2312" w:hint="eastAsia"/>
              </w:rPr>
              <w:t>自有□</w:t>
            </w:r>
            <w:r w:rsidRPr="00502C0B">
              <w:rPr>
                <w:rFonts w:ascii="仿宋_GB2312" w:eastAsia="仿宋_GB2312"/>
              </w:rPr>
              <w:t xml:space="preserve">    </w:t>
            </w:r>
            <w:r w:rsidRPr="00502C0B">
              <w:rPr>
                <w:rFonts w:ascii="仿宋_GB2312" w:eastAsia="仿宋_GB2312" w:hint="eastAsia"/>
              </w:rPr>
              <w:t>租赁□</w:t>
            </w:r>
            <w:r w:rsidRPr="00502C0B">
              <w:rPr>
                <w:rFonts w:ascii="仿宋_GB2312" w:eastAsia="仿宋_GB2312"/>
              </w:rPr>
              <w:t xml:space="preserve">    </w:t>
            </w:r>
            <w:r w:rsidRPr="00502C0B">
              <w:rPr>
                <w:rFonts w:ascii="仿宋_GB2312" w:eastAsia="仿宋_GB2312" w:hint="eastAsia"/>
              </w:rPr>
              <w:t>其他方式借用□</w:t>
            </w:r>
            <w:r w:rsidRPr="00502C0B">
              <w:rPr>
                <w:rFonts w:ascii="仿宋_GB2312" w:eastAsia="仿宋_GB2312"/>
              </w:rPr>
              <w:t xml:space="preserve">    </w:t>
            </w:r>
            <w:r w:rsidRPr="00502C0B">
              <w:rPr>
                <w:rFonts w:ascii="仿宋_GB2312" w:eastAsia="仿宋_GB2312" w:hint="eastAsia"/>
              </w:rPr>
              <w:t>没有独立办公场所□</w:t>
            </w:r>
          </w:p>
        </w:tc>
      </w:tr>
      <w:tr w:rsidR="00BD1D97" w:rsidRPr="00502C0B" w:rsidTr="00E625BF">
        <w:tc>
          <w:tcPr>
            <w:tcW w:w="814" w:type="dxa"/>
            <w:vAlign w:val="center"/>
          </w:tcPr>
          <w:p w:rsidR="00BD1D97" w:rsidRPr="00502C0B" w:rsidRDefault="00BD1D97" w:rsidP="00E625BF">
            <w:pPr>
              <w:jc w:val="center"/>
              <w:rPr>
                <w:rFonts w:ascii="仿宋_GB2312" w:eastAsia="仿宋_GB2312"/>
                <w:w w:val="90"/>
              </w:rPr>
            </w:pPr>
            <w:r w:rsidRPr="00502C0B">
              <w:rPr>
                <w:rFonts w:ascii="仿宋_GB2312" w:eastAsia="仿宋_GB2312" w:hint="eastAsia"/>
                <w:w w:val="90"/>
              </w:rPr>
              <w:t>信息化建设</w:t>
            </w:r>
          </w:p>
        </w:tc>
        <w:tc>
          <w:tcPr>
            <w:tcW w:w="7708" w:type="dxa"/>
            <w:gridSpan w:val="9"/>
            <w:vAlign w:val="center"/>
          </w:tcPr>
          <w:p w:rsidR="00BD1D97" w:rsidRPr="00502C0B" w:rsidRDefault="00BD1D97" w:rsidP="007D2CC0">
            <w:pPr>
              <w:rPr>
                <w:rFonts w:ascii="仿宋_GB2312" w:eastAsia="仿宋_GB2312"/>
              </w:rPr>
            </w:pPr>
            <w:r w:rsidRPr="00502C0B">
              <w:rPr>
                <w:rFonts w:ascii="仿宋_GB2312" w:eastAsia="仿宋_GB2312" w:hint="eastAsia"/>
              </w:rPr>
              <w:t>建立网络宣传平台（如网站、官微、公众号等）是□</w:t>
            </w:r>
            <w:r w:rsidRPr="00502C0B">
              <w:rPr>
                <w:rFonts w:ascii="仿宋_GB2312" w:eastAsia="仿宋_GB2312"/>
              </w:rPr>
              <w:t xml:space="preserve">    </w:t>
            </w:r>
            <w:r w:rsidRPr="00502C0B">
              <w:rPr>
                <w:rFonts w:ascii="仿宋_GB2312" w:eastAsia="仿宋_GB2312" w:hint="eastAsia"/>
              </w:rPr>
              <w:t>否□</w:t>
            </w:r>
          </w:p>
          <w:p w:rsidR="00BD1D97" w:rsidRPr="00502C0B" w:rsidRDefault="00BD1D97" w:rsidP="007D2CC0">
            <w:pPr>
              <w:rPr>
                <w:rFonts w:ascii="仿宋_GB2312" w:eastAsia="仿宋_GB2312"/>
              </w:rPr>
            </w:pPr>
            <w:r w:rsidRPr="00502C0B">
              <w:rPr>
                <w:rFonts w:ascii="仿宋_GB2312" w:eastAsia="仿宋_GB2312" w:hint="eastAsia"/>
              </w:rPr>
              <w:t>网址或微信号：</w:t>
            </w:r>
          </w:p>
        </w:tc>
      </w:tr>
      <w:tr w:rsidR="00BD1D97" w:rsidRPr="00502C0B" w:rsidTr="00E625BF">
        <w:tc>
          <w:tcPr>
            <w:tcW w:w="814" w:type="dxa"/>
            <w:vMerge w:val="restart"/>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财务情况</w:t>
            </w:r>
          </w:p>
        </w:tc>
        <w:tc>
          <w:tcPr>
            <w:tcW w:w="1279" w:type="dxa"/>
          </w:tcPr>
          <w:p w:rsidR="00BD1D97" w:rsidRPr="00502C0B" w:rsidRDefault="00BD1D97" w:rsidP="00E625BF">
            <w:pPr>
              <w:jc w:val="center"/>
              <w:rPr>
                <w:rFonts w:ascii="仿宋_GB2312" w:eastAsia="仿宋_GB2312"/>
              </w:rPr>
            </w:pPr>
            <w:r w:rsidRPr="00502C0B">
              <w:rPr>
                <w:rFonts w:ascii="仿宋_GB2312" w:eastAsia="仿宋_GB2312" w:hint="eastAsia"/>
              </w:rPr>
              <w:t>社团帐户</w:t>
            </w:r>
          </w:p>
          <w:p w:rsidR="00BD1D97" w:rsidRPr="00502C0B" w:rsidRDefault="00BD1D97" w:rsidP="00E625BF">
            <w:pPr>
              <w:jc w:val="center"/>
              <w:rPr>
                <w:rFonts w:ascii="仿宋_GB2312" w:eastAsia="仿宋_GB2312"/>
              </w:rPr>
            </w:pPr>
            <w:r w:rsidRPr="00502C0B">
              <w:rPr>
                <w:rFonts w:ascii="仿宋_GB2312" w:eastAsia="仿宋_GB2312" w:hint="eastAsia"/>
              </w:rPr>
              <w:t>正常使用</w:t>
            </w:r>
          </w:p>
        </w:tc>
        <w:tc>
          <w:tcPr>
            <w:tcW w:w="6429" w:type="dxa"/>
            <w:gridSpan w:val="8"/>
            <w:vAlign w:val="center"/>
          </w:tcPr>
          <w:p w:rsidR="00BD1D97" w:rsidRPr="00502C0B" w:rsidRDefault="00BD1D97" w:rsidP="007D2CC0">
            <w:pPr>
              <w:rPr>
                <w:rFonts w:ascii="仿宋_GB2312" w:eastAsia="仿宋_GB2312"/>
              </w:rPr>
            </w:pPr>
            <w:r w:rsidRPr="00502C0B">
              <w:rPr>
                <w:rFonts w:ascii="仿宋_GB2312" w:eastAsia="仿宋_GB2312" w:hint="eastAsia"/>
              </w:rPr>
              <w:t>是□</w:t>
            </w:r>
            <w:r w:rsidRPr="00502C0B">
              <w:rPr>
                <w:rFonts w:ascii="仿宋_GB2312" w:eastAsia="仿宋_GB2312"/>
              </w:rPr>
              <w:t xml:space="preserve">    </w:t>
            </w:r>
            <w:r w:rsidRPr="00502C0B">
              <w:rPr>
                <w:rFonts w:ascii="仿宋_GB2312" w:eastAsia="仿宋_GB2312" w:hint="eastAsia"/>
              </w:rPr>
              <w:t>否□</w:t>
            </w:r>
          </w:p>
        </w:tc>
      </w:tr>
      <w:tr w:rsidR="00BD1D97" w:rsidRPr="00502C0B" w:rsidTr="00E625BF">
        <w:tc>
          <w:tcPr>
            <w:tcW w:w="814" w:type="dxa"/>
            <w:vMerge/>
          </w:tcPr>
          <w:p w:rsidR="00BD1D97" w:rsidRPr="00502C0B" w:rsidRDefault="00BD1D97" w:rsidP="007D2CC0">
            <w:pPr>
              <w:rPr>
                <w:rFonts w:ascii="仿宋_GB2312" w:eastAsia="仿宋_GB2312"/>
              </w:rPr>
            </w:pPr>
          </w:p>
        </w:tc>
        <w:tc>
          <w:tcPr>
            <w:tcW w:w="1279" w:type="dxa"/>
            <w:vAlign w:val="center"/>
          </w:tcPr>
          <w:p w:rsidR="00BD1D97" w:rsidRPr="00502C0B" w:rsidRDefault="00BD1D97" w:rsidP="00E625BF">
            <w:pPr>
              <w:jc w:val="center"/>
              <w:rPr>
                <w:rFonts w:ascii="仿宋_GB2312" w:eastAsia="仿宋_GB2312"/>
              </w:rPr>
            </w:pPr>
            <w:r w:rsidRPr="00502C0B">
              <w:rPr>
                <w:rFonts w:ascii="仿宋_GB2312" w:eastAsia="仿宋_GB2312" w:hint="eastAsia"/>
              </w:rPr>
              <w:t>主要经费</w:t>
            </w:r>
          </w:p>
          <w:p w:rsidR="00BD1D97" w:rsidRPr="00502C0B" w:rsidRDefault="00BD1D97" w:rsidP="00E625BF">
            <w:pPr>
              <w:jc w:val="center"/>
              <w:rPr>
                <w:rFonts w:ascii="仿宋_GB2312" w:eastAsia="仿宋_GB2312"/>
              </w:rPr>
            </w:pPr>
            <w:r w:rsidRPr="00502C0B">
              <w:rPr>
                <w:rFonts w:ascii="仿宋_GB2312" w:eastAsia="仿宋_GB2312" w:hint="eastAsia"/>
              </w:rPr>
              <w:t>来</w:t>
            </w:r>
            <w:r w:rsidRPr="00502C0B">
              <w:rPr>
                <w:rFonts w:ascii="仿宋_GB2312" w:eastAsia="仿宋_GB2312"/>
              </w:rPr>
              <w:t xml:space="preserve">   </w:t>
            </w:r>
            <w:r w:rsidRPr="00502C0B">
              <w:rPr>
                <w:rFonts w:ascii="仿宋_GB2312" w:eastAsia="仿宋_GB2312" w:hint="eastAsia"/>
              </w:rPr>
              <w:t>源</w:t>
            </w:r>
          </w:p>
        </w:tc>
        <w:tc>
          <w:tcPr>
            <w:tcW w:w="6429" w:type="dxa"/>
            <w:gridSpan w:val="8"/>
            <w:vAlign w:val="center"/>
          </w:tcPr>
          <w:p w:rsidR="00BD1D97" w:rsidRPr="00502C0B" w:rsidRDefault="00BD1D97" w:rsidP="007D2CC0">
            <w:pPr>
              <w:rPr>
                <w:rFonts w:ascii="仿宋_GB2312" w:eastAsia="仿宋_GB2312"/>
              </w:rPr>
            </w:pPr>
            <w:r w:rsidRPr="00502C0B">
              <w:rPr>
                <w:rFonts w:ascii="仿宋_GB2312" w:eastAsia="仿宋_GB2312" w:hint="eastAsia"/>
              </w:rPr>
              <w:t>服务性收入□</w:t>
            </w:r>
            <w:r w:rsidRPr="00502C0B">
              <w:rPr>
                <w:rFonts w:ascii="仿宋_GB2312" w:eastAsia="仿宋_GB2312"/>
              </w:rPr>
              <w:t xml:space="preserve">   </w:t>
            </w:r>
            <w:r w:rsidRPr="00502C0B">
              <w:rPr>
                <w:rFonts w:ascii="仿宋_GB2312" w:eastAsia="仿宋_GB2312" w:hint="eastAsia"/>
              </w:rPr>
              <w:t>会费收入□</w:t>
            </w:r>
            <w:r w:rsidRPr="00502C0B">
              <w:rPr>
                <w:rFonts w:ascii="仿宋_GB2312" w:eastAsia="仿宋_GB2312"/>
              </w:rPr>
              <w:t xml:space="preserve">   </w:t>
            </w:r>
            <w:r w:rsidRPr="00502C0B">
              <w:rPr>
                <w:rFonts w:ascii="仿宋_GB2312" w:eastAsia="仿宋_GB2312" w:hint="eastAsia"/>
              </w:rPr>
              <w:t>接受捐赠□</w:t>
            </w:r>
            <w:r w:rsidRPr="00502C0B">
              <w:rPr>
                <w:rFonts w:ascii="仿宋_GB2312" w:eastAsia="仿宋_GB2312"/>
              </w:rPr>
              <w:t xml:space="preserve">   </w:t>
            </w:r>
            <w:r w:rsidRPr="00502C0B">
              <w:rPr>
                <w:rFonts w:ascii="仿宋_GB2312" w:eastAsia="仿宋_GB2312" w:hint="eastAsia"/>
              </w:rPr>
              <w:t>无固定经费来源□</w:t>
            </w:r>
          </w:p>
        </w:tc>
      </w:tr>
    </w:tbl>
    <w:p w:rsidR="00BD1D97" w:rsidRDefault="00BD1D97" w:rsidP="00782E95">
      <w:pPr>
        <w:spacing w:beforeLines="50"/>
        <w:rPr>
          <w:rFonts w:ascii="仿宋_GB2312" w:eastAsia="仿宋_GB2312"/>
        </w:rPr>
        <w:sectPr w:rsidR="00BD1D97" w:rsidSect="009A304A">
          <w:footerReference w:type="default" r:id="rId7"/>
          <w:pgSz w:w="11906" w:h="16838"/>
          <w:pgMar w:top="1588" w:right="1474" w:bottom="1474" w:left="1588" w:header="851" w:footer="992" w:gutter="0"/>
          <w:cols w:space="425"/>
          <w:docGrid w:type="lines" w:linePitch="312"/>
        </w:sectPr>
      </w:pPr>
      <w:r w:rsidRPr="00502C0B">
        <w:rPr>
          <w:rFonts w:ascii="仿宋_GB2312" w:eastAsia="仿宋_GB2312" w:hint="eastAsia"/>
        </w:rPr>
        <w:t>填写说明：本表中有“□”的项目，请用“√”进行勾选；</w:t>
      </w:r>
      <w:r w:rsidRPr="00502C0B">
        <w:rPr>
          <w:rFonts w:ascii="仿宋_GB2312" w:eastAsia="仿宋_GB2312"/>
        </w:rPr>
        <w:t xml:space="preserve"> </w:t>
      </w:r>
    </w:p>
    <w:p w:rsidR="00BD1D97" w:rsidRPr="002F420D" w:rsidRDefault="00BD1D97" w:rsidP="00EC1131">
      <w:pPr>
        <w:rPr>
          <w:rFonts w:ascii="黑体" w:eastAsia="黑体" w:hAnsi="仿宋" w:cs="仿宋"/>
          <w:sz w:val="32"/>
          <w:szCs w:val="32"/>
        </w:rPr>
      </w:pPr>
      <w:r w:rsidRPr="00502C0B">
        <w:rPr>
          <w:rFonts w:ascii="仿宋_GB2312" w:eastAsia="仿宋_GB2312"/>
        </w:rPr>
        <w:t xml:space="preserve"> </w:t>
      </w:r>
      <w:r w:rsidRPr="002F420D">
        <w:rPr>
          <w:rFonts w:ascii="黑体" w:eastAsia="黑体"/>
        </w:rPr>
        <w:t xml:space="preserve">  </w:t>
      </w:r>
      <w:r w:rsidRPr="002F420D">
        <w:rPr>
          <w:rFonts w:ascii="黑体" w:eastAsia="黑体" w:hAnsi="仿宋" w:cs="仿宋" w:hint="eastAsia"/>
          <w:sz w:val="32"/>
          <w:szCs w:val="32"/>
        </w:rPr>
        <w:t>附件</w:t>
      </w:r>
      <w:r w:rsidRPr="002F420D">
        <w:rPr>
          <w:rFonts w:ascii="黑体" w:eastAsia="黑体" w:hAnsi="仿宋" w:cs="仿宋"/>
          <w:sz w:val="32"/>
          <w:szCs w:val="32"/>
        </w:rPr>
        <w:t>3</w:t>
      </w:r>
    </w:p>
    <w:p w:rsidR="00BD1D97" w:rsidRPr="00502C0B" w:rsidRDefault="00BD1D97" w:rsidP="006D0E1D">
      <w:pPr>
        <w:spacing w:line="560" w:lineRule="exact"/>
        <w:jc w:val="left"/>
        <w:rPr>
          <w:rFonts w:ascii="仿宋_GB2312" w:eastAsia="仿宋_GB2312" w:hAnsi="仿宋" w:cs="仿宋"/>
          <w:sz w:val="32"/>
          <w:szCs w:val="32"/>
        </w:rPr>
      </w:pPr>
    </w:p>
    <w:tbl>
      <w:tblPr>
        <w:tblpPr w:leftFromText="180" w:rightFromText="180" w:vertAnchor="text" w:horzAnchor="page" w:tblpXSpec="center" w:tblpY="796"/>
        <w:tblW w:w="12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1349"/>
        <w:gridCol w:w="709"/>
        <w:gridCol w:w="709"/>
        <w:gridCol w:w="850"/>
        <w:gridCol w:w="993"/>
        <w:gridCol w:w="2836"/>
        <w:gridCol w:w="1133"/>
        <w:gridCol w:w="1134"/>
        <w:gridCol w:w="1984"/>
      </w:tblGrid>
      <w:tr w:rsidR="00BD1D97" w:rsidRPr="00502C0B" w:rsidTr="007D2CC0">
        <w:trPr>
          <w:tblHeader/>
          <w:jc w:val="center"/>
        </w:trPr>
        <w:tc>
          <w:tcPr>
            <w:tcW w:w="1027"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职</w:t>
            </w:r>
            <w:r w:rsidRPr="00790B7F">
              <w:rPr>
                <w:rFonts w:ascii="方正小标宋简体" w:eastAsia="方正小标宋简体" w:hAnsi="仿宋_GB2312"/>
                <w:b/>
                <w:sz w:val="24"/>
              </w:rPr>
              <w:t xml:space="preserve"> </w:t>
            </w:r>
            <w:r w:rsidRPr="00790B7F">
              <w:rPr>
                <w:rFonts w:ascii="方正小标宋简体" w:eastAsia="方正小标宋简体" w:hAnsi="仿宋_GB2312" w:hint="eastAsia"/>
                <w:b/>
                <w:sz w:val="24"/>
              </w:rPr>
              <w:t>务</w:t>
            </w:r>
          </w:p>
        </w:tc>
        <w:tc>
          <w:tcPr>
            <w:tcW w:w="1349"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姓</w:t>
            </w:r>
            <w:r w:rsidR="00773C3B">
              <w:rPr>
                <w:rFonts w:ascii="方正小标宋简体" w:eastAsia="方正小标宋简体" w:hAnsi="仿宋_GB2312" w:hint="eastAsia"/>
                <w:b/>
                <w:sz w:val="24"/>
              </w:rPr>
              <w:t xml:space="preserve"> </w:t>
            </w:r>
            <w:r w:rsidRPr="00790B7F">
              <w:rPr>
                <w:rFonts w:ascii="方正小标宋简体" w:eastAsia="方正小标宋简体" w:hAnsi="仿宋_GB2312" w:hint="eastAsia"/>
                <w:b/>
                <w:sz w:val="24"/>
              </w:rPr>
              <w:t>名</w:t>
            </w:r>
          </w:p>
        </w:tc>
        <w:tc>
          <w:tcPr>
            <w:tcW w:w="709"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性</w:t>
            </w:r>
          </w:p>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别</w:t>
            </w:r>
          </w:p>
        </w:tc>
        <w:tc>
          <w:tcPr>
            <w:tcW w:w="709"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民</w:t>
            </w:r>
          </w:p>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族</w:t>
            </w:r>
          </w:p>
        </w:tc>
        <w:tc>
          <w:tcPr>
            <w:tcW w:w="850"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政治</w:t>
            </w:r>
          </w:p>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面貌</w:t>
            </w:r>
          </w:p>
        </w:tc>
        <w:tc>
          <w:tcPr>
            <w:tcW w:w="993"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出生</w:t>
            </w:r>
          </w:p>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年月</w:t>
            </w:r>
          </w:p>
        </w:tc>
        <w:tc>
          <w:tcPr>
            <w:tcW w:w="2836"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所在单位</w:t>
            </w:r>
          </w:p>
        </w:tc>
        <w:tc>
          <w:tcPr>
            <w:tcW w:w="1133"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现（原）</w:t>
            </w:r>
          </w:p>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职</w:t>
            </w:r>
            <w:r w:rsidRPr="00790B7F">
              <w:rPr>
                <w:rFonts w:ascii="方正小标宋简体" w:eastAsia="方正小标宋简体" w:hAnsi="仿宋_GB2312"/>
                <w:b/>
                <w:sz w:val="24"/>
              </w:rPr>
              <w:t xml:space="preserve"> </w:t>
            </w:r>
            <w:r w:rsidRPr="00790B7F">
              <w:rPr>
                <w:rFonts w:ascii="方正小标宋简体" w:eastAsia="方正小标宋简体" w:hAnsi="仿宋_GB2312" w:hint="eastAsia"/>
                <w:b/>
                <w:sz w:val="24"/>
              </w:rPr>
              <w:t>务</w:t>
            </w:r>
          </w:p>
        </w:tc>
        <w:tc>
          <w:tcPr>
            <w:tcW w:w="1134"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职</w:t>
            </w:r>
            <w:r w:rsidRPr="00790B7F">
              <w:rPr>
                <w:rFonts w:ascii="方正小标宋简体" w:eastAsia="方正小标宋简体" w:hAnsi="仿宋_GB2312"/>
                <w:b/>
                <w:sz w:val="24"/>
              </w:rPr>
              <w:t xml:space="preserve"> </w:t>
            </w:r>
            <w:r w:rsidRPr="00790B7F">
              <w:rPr>
                <w:rFonts w:ascii="方正小标宋简体" w:eastAsia="方正小标宋简体" w:hAnsi="仿宋_GB2312" w:hint="eastAsia"/>
                <w:b/>
                <w:sz w:val="24"/>
              </w:rPr>
              <w:t>称</w:t>
            </w:r>
          </w:p>
        </w:tc>
        <w:tc>
          <w:tcPr>
            <w:tcW w:w="1984" w:type="dxa"/>
            <w:vAlign w:val="center"/>
          </w:tcPr>
          <w:p w:rsidR="00BD1D97" w:rsidRPr="00790B7F" w:rsidRDefault="00BD1D97" w:rsidP="007D2CC0">
            <w:pPr>
              <w:spacing w:line="320" w:lineRule="exact"/>
              <w:jc w:val="center"/>
              <w:rPr>
                <w:rFonts w:ascii="方正小标宋简体" w:eastAsia="方正小标宋简体" w:hAnsi="仿宋_GB2312"/>
                <w:b/>
                <w:sz w:val="24"/>
              </w:rPr>
            </w:pPr>
            <w:r w:rsidRPr="00790B7F">
              <w:rPr>
                <w:rFonts w:ascii="方正小标宋简体" w:eastAsia="方正小标宋简体" w:hAnsi="仿宋_GB2312" w:hint="eastAsia"/>
                <w:b/>
                <w:sz w:val="24"/>
              </w:rPr>
              <w:t>电话号码</w:t>
            </w:r>
          </w:p>
        </w:tc>
      </w:tr>
      <w:tr w:rsidR="00BD1D97" w:rsidRPr="00502C0B" w:rsidTr="007D2CC0">
        <w:trPr>
          <w:trHeight w:val="515"/>
          <w:tblHeader/>
          <w:jc w:val="center"/>
        </w:trPr>
        <w:tc>
          <w:tcPr>
            <w:tcW w:w="1027" w:type="dxa"/>
            <w:vAlign w:val="center"/>
          </w:tcPr>
          <w:p w:rsidR="00BD1D97" w:rsidRPr="00502C0B" w:rsidRDefault="00BD1D97" w:rsidP="007D2CC0">
            <w:pPr>
              <w:jc w:val="center"/>
              <w:rPr>
                <w:rFonts w:ascii="仿宋_GB2312" w:eastAsia="仿宋_GB2312" w:hAnsi="仿宋_GB2312"/>
                <w:sz w:val="28"/>
              </w:rPr>
            </w:pPr>
            <w:r w:rsidRPr="00502C0B">
              <w:rPr>
                <w:rFonts w:ascii="仿宋_GB2312" w:eastAsia="仿宋_GB2312" w:hAnsi="仿宋_GB2312" w:hint="eastAsia"/>
                <w:sz w:val="28"/>
              </w:rPr>
              <w:t>法人</w:t>
            </w:r>
          </w:p>
        </w:tc>
        <w:tc>
          <w:tcPr>
            <w:tcW w:w="1349" w:type="dxa"/>
            <w:vAlign w:val="center"/>
          </w:tcPr>
          <w:p w:rsidR="00BD1D97" w:rsidRPr="00502C0B" w:rsidRDefault="00BD1D97" w:rsidP="007D2CC0">
            <w:pPr>
              <w:jc w:val="center"/>
              <w:rPr>
                <w:rFonts w:ascii="仿宋_GB2312" w:eastAsia="仿宋_GB2312" w:hAnsi="仿宋_GB2312"/>
                <w:sz w:val="28"/>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 w:val="28"/>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Align w:val="center"/>
          </w:tcPr>
          <w:p w:rsidR="00BD1D97" w:rsidRPr="00502C0B" w:rsidRDefault="00BD1D97" w:rsidP="007D2CC0">
            <w:pPr>
              <w:jc w:val="center"/>
              <w:rPr>
                <w:rFonts w:ascii="仿宋_GB2312" w:eastAsia="仿宋_GB2312" w:hAnsi="仿宋_GB2312"/>
                <w:sz w:val="28"/>
              </w:rPr>
            </w:pPr>
            <w:r w:rsidRPr="00502C0B">
              <w:rPr>
                <w:rFonts w:ascii="仿宋_GB2312" w:eastAsia="仿宋_GB2312" w:hAnsi="仿宋_GB2312" w:hint="eastAsia"/>
                <w:sz w:val="28"/>
              </w:rPr>
              <w:t>会长</w:t>
            </w:r>
          </w:p>
        </w:tc>
        <w:tc>
          <w:tcPr>
            <w:tcW w:w="1349" w:type="dxa"/>
            <w:vAlign w:val="center"/>
          </w:tcPr>
          <w:p w:rsidR="00BD1D97" w:rsidRPr="00502C0B" w:rsidRDefault="00BD1D97" w:rsidP="007D2CC0">
            <w:pPr>
              <w:jc w:val="center"/>
              <w:rPr>
                <w:rFonts w:ascii="仿宋_GB2312" w:eastAsia="仿宋_GB2312" w:hAnsi="仿宋_GB2312"/>
                <w:sz w:val="28"/>
              </w:rPr>
            </w:pPr>
          </w:p>
        </w:tc>
        <w:tc>
          <w:tcPr>
            <w:tcW w:w="709" w:type="dxa"/>
            <w:vAlign w:val="center"/>
          </w:tcPr>
          <w:p w:rsidR="00BD1D97" w:rsidRPr="00502C0B" w:rsidRDefault="00BD1D97" w:rsidP="007D2CC0">
            <w:pPr>
              <w:jc w:val="center"/>
              <w:rPr>
                <w:rFonts w:ascii="仿宋_GB2312" w:eastAsia="仿宋_GB2312" w:hAnsi="仿宋_GB2312"/>
                <w:sz w:val="28"/>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Merge w:val="restart"/>
            <w:vAlign w:val="center"/>
          </w:tcPr>
          <w:p w:rsidR="00BD1D97" w:rsidRPr="00502C0B" w:rsidRDefault="00BD1D97" w:rsidP="007D2CC0">
            <w:pPr>
              <w:rPr>
                <w:rFonts w:ascii="仿宋_GB2312" w:eastAsia="仿宋_GB2312" w:hAnsi="仿宋_GB2312"/>
                <w:w w:val="90"/>
                <w:sz w:val="28"/>
              </w:rPr>
            </w:pPr>
            <w:r w:rsidRPr="00502C0B">
              <w:rPr>
                <w:rFonts w:ascii="仿宋_GB2312" w:eastAsia="仿宋_GB2312" w:hAnsi="仿宋_GB2312" w:hint="eastAsia"/>
                <w:w w:val="90"/>
                <w:sz w:val="28"/>
              </w:rPr>
              <w:t>副会长</w:t>
            </w:r>
          </w:p>
        </w:tc>
        <w:tc>
          <w:tcPr>
            <w:tcW w:w="134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 w:val="28"/>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Merge/>
            <w:vAlign w:val="center"/>
          </w:tcPr>
          <w:p w:rsidR="00BD1D97" w:rsidRPr="00502C0B" w:rsidRDefault="00BD1D97" w:rsidP="007D2CC0">
            <w:pPr>
              <w:rPr>
                <w:rFonts w:ascii="仿宋_GB2312" w:eastAsia="仿宋_GB2312" w:hAnsi="仿宋_GB2312"/>
                <w:w w:val="90"/>
                <w:sz w:val="28"/>
              </w:rPr>
            </w:pPr>
          </w:p>
        </w:tc>
        <w:tc>
          <w:tcPr>
            <w:tcW w:w="134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Merge/>
            <w:vAlign w:val="center"/>
          </w:tcPr>
          <w:p w:rsidR="00BD1D97" w:rsidRPr="00502C0B" w:rsidRDefault="00BD1D97" w:rsidP="007D2CC0">
            <w:pPr>
              <w:rPr>
                <w:rFonts w:ascii="仿宋_GB2312" w:eastAsia="仿宋_GB2312" w:hAnsi="仿宋_GB2312"/>
                <w:w w:val="90"/>
                <w:sz w:val="28"/>
              </w:rPr>
            </w:pPr>
          </w:p>
        </w:tc>
        <w:tc>
          <w:tcPr>
            <w:tcW w:w="134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Merge/>
            <w:vAlign w:val="center"/>
          </w:tcPr>
          <w:p w:rsidR="00BD1D97" w:rsidRPr="00502C0B" w:rsidRDefault="00BD1D97" w:rsidP="007D2CC0">
            <w:pPr>
              <w:rPr>
                <w:rFonts w:ascii="仿宋_GB2312" w:eastAsia="仿宋_GB2312" w:hAnsi="仿宋_GB2312"/>
                <w:w w:val="90"/>
                <w:sz w:val="28"/>
              </w:rPr>
            </w:pPr>
          </w:p>
        </w:tc>
        <w:tc>
          <w:tcPr>
            <w:tcW w:w="134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Merge/>
            <w:vAlign w:val="center"/>
          </w:tcPr>
          <w:p w:rsidR="00BD1D97" w:rsidRPr="00502C0B" w:rsidRDefault="00BD1D97" w:rsidP="007D2CC0">
            <w:pPr>
              <w:rPr>
                <w:rFonts w:ascii="仿宋_GB2312" w:eastAsia="仿宋_GB2312" w:hAnsi="仿宋_GB2312"/>
                <w:w w:val="90"/>
                <w:sz w:val="28"/>
              </w:rPr>
            </w:pPr>
          </w:p>
        </w:tc>
        <w:tc>
          <w:tcPr>
            <w:tcW w:w="134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709" w:type="dxa"/>
            <w:vAlign w:val="center"/>
          </w:tcPr>
          <w:p w:rsidR="00BD1D97" w:rsidRPr="00502C0B" w:rsidRDefault="00BD1D97" w:rsidP="007D2CC0">
            <w:pPr>
              <w:jc w:val="center"/>
              <w:rPr>
                <w:rFonts w:ascii="仿宋_GB2312" w:eastAsia="仿宋_GB2312" w:hAnsi="仿宋_GB2312"/>
                <w:szCs w:val="21"/>
              </w:rPr>
            </w:pPr>
          </w:p>
        </w:tc>
        <w:tc>
          <w:tcPr>
            <w:tcW w:w="850" w:type="dxa"/>
            <w:vAlign w:val="center"/>
          </w:tcPr>
          <w:p w:rsidR="00BD1D97" w:rsidRPr="00502C0B" w:rsidRDefault="00BD1D97" w:rsidP="007D2CC0">
            <w:pPr>
              <w:jc w:val="center"/>
              <w:rPr>
                <w:rFonts w:ascii="仿宋_GB2312" w:eastAsia="仿宋_GB2312" w:hAnsi="仿宋_GB2312"/>
                <w:szCs w:val="21"/>
              </w:rPr>
            </w:pPr>
          </w:p>
        </w:tc>
        <w:tc>
          <w:tcPr>
            <w:tcW w:w="993" w:type="dxa"/>
            <w:vAlign w:val="center"/>
          </w:tcPr>
          <w:p w:rsidR="00BD1D97" w:rsidRPr="00502C0B" w:rsidRDefault="00BD1D97" w:rsidP="007D2CC0">
            <w:pPr>
              <w:jc w:val="center"/>
              <w:rPr>
                <w:rFonts w:ascii="仿宋_GB2312" w:eastAsia="仿宋_GB2312" w:hAnsi="仿宋_GB2312"/>
                <w:szCs w:val="21"/>
              </w:rPr>
            </w:pPr>
          </w:p>
        </w:tc>
        <w:tc>
          <w:tcPr>
            <w:tcW w:w="2836" w:type="dxa"/>
            <w:vAlign w:val="center"/>
          </w:tcPr>
          <w:p w:rsidR="00BD1D97" w:rsidRPr="00502C0B" w:rsidRDefault="00BD1D97" w:rsidP="007D2CC0">
            <w:pPr>
              <w:jc w:val="center"/>
              <w:rPr>
                <w:rFonts w:ascii="仿宋_GB2312" w:eastAsia="仿宋_GB2312" w:hAnsi="仿宋_GB2312"/>
                <w:szCs w:val="21"/>
              </w:rPr>
            </w:pPr>
          </w:p>
        </w:tc>
        <w:tc>
          <w:tcPr>
            <w:tcW w:w="1133" w:type="dxa"/>
            <w:vAlign w:val="center"/>
          </w:tcPr>
          <w:p w:rsidR="00BD1D97" w:rsidRPr="00502C0B" w:rsidRDefault="00BD1D97" w:rsidP="007D2CC0">
            <w:pPr>
              <w:jc w:val="center"/>
              <w:rPr>
                <w:rFonts w:ascii="仿宋_GB2312" w:eastAsia="仿宋_GB2312" w:hAnsi="仿宋_GB2312"/>
                <w:szCs w:val="21"/>
              </w:rPr>
            </w:pPr>
          </w:p>
        </w:tc>
        <w:tc>
          <w:tcPr>
            <w:tcW w:w="1134" w:type="dxa"/>
            <w:vAlign w:val="center"/>
          </w:tcPr>
          <w:p w:rsidR="00BD1D97" w:rsidRPr="00502C0B" w:rsidRDefault="00BD1D97" w:rsidP="007D2CC0">
            <w:pPr>
              <w:jc w:val="center"/>
              <w:rPr>
                <w:rFonts w:ascii="仿宋_GB2312" w:eastAsia="仿宋_GB2312" w:hAnsi="仿宋_GB2312"/>
                <w:szCs w:val="21"/>
              </w:rPr>
            </w:pPr>
          </w:p>
        </w:tc>
        <w:tc>
          <w:tcPr>
            <w:tcW w:w="1984" w:type="dxa"/>
            <w:vAlign w:val="center"/>
          </w:tcPr>
          <w:p w:rsidR="00BD1D97" w:rsidRPr="00502C0B" w:rsidRDefault="00BD1D97" w:rsidP="007D2CC0">
            <w:pPr>
              <w:jc w:val="center"/>
              <w:rPr>
                <w:rFonts w:ascii="仿宋_GB2312" w:eastAsia="仿宋_GB2312" w:hAnsi="仿宋_GB2312"/>
                <w:szCs w:val="21"/>
              </w:rPr>
            </w:pPr>
          </w:p>
        </w:tc>
      </w:tr>
      <w:tr w:rsidR="00BD1D97" w:rsidRPr="00502C0B" w:rsidTr="007D2CC0">
        <w:trPr>
          <w:trHeight w:val="624"/>
          <w:tblHeader/>
          <w:jc w:val="center"/>
        </w:trPr>
        <w:tc>
          <w:tcPr>
            <w:tcW w:w="1027" w:type="dxa"/>
            <w:vAlign w:val="center"/>
          </w:tcPr>
          <w:p w:rsidR="00BD1D97" w:rsidRPr="00502C0B" w:rsidRDefault="00BD1D97" w:rsidP="007D2CC0">
            <w:pPr>
              <w:jc w:val="center"/>
              <w:rPr>
                <w:rFonts w:ascii="仿宋_GB2312" w:eastAsia="仿宋_GB2312" w:hAnsi="仿宋_GB2312"/>
                <w:spacing w:val="-20"/>
                <w:w w:val="90"/>
                <w:sz w:val="28"/>
              </w:rPr>
            </w:pPr>
            <w:r w:rsidRPr="00502C0B">
              <w:rPr>
                <w:rFonts w:ascii="仿宋_GB2312" w:eastAsia="仿宋_GB2312" w:hAnsi="仿宋_GB2312" w:hint="eastAsia"/>
                <w:w w:val="90"/>
                <w:sz w:val="28"/>
              </w:rPr>
              <w:t>秘书长</w:t>
            </w:r>
          </w:p>
        </w:tc>
        <w:tc>
          <w:tcPr>
            <w:tcW w:w="1349" w:type="dxa"/>
            <w:vAlign w:val="center"/>
          </w:tcPr>
          <w:p w:rsidR="00BD1D97" w:rsidRPr="00502C0B" w:rsidRDefault="00BD1D97" w:rsidP="007D2CC0">
            <w:pPr>
              <w:jc w:val="center"/>
              <w:rPr>
                <w:rFonts w:ascii="仿宋_GB2312" w:eastAsia="仿宋_GB2312" w:hAnsi="仿宋_GB2312"/>
                <w:sz w:val="28"/>
              </w:rPr>
            </w:pPr>
          </w:p>
        </w:tc>
        <w:tc>
          <w:tcPr>
            <w:tcW w:w="709" w:type="dxa"/>
            <w:vAlign w:val="center"/>
          </w:tcPr>
          <w:p w:rsidR="00BD1D97" w:rsidRPr="00502C0B" w:rsidRDefault="00BD1D97" w:rsidP="007D2CC0">
            <w:pPr>
              <w:jc w:val="center"/>
              <w:rPr>
                <w:rFonts w:ascii="仿宋_GB2312" w:eastAsia="仿宋_GB2312" w:hAnsi="仿宋_GB2312"/>
                <w:sz w:val="28"/>
              </w:rPr>
            </w:pPr>
          </w:p>
        </w:tc>
        <w:tc>
          <w:tcPr>
            <w:tcW w:w="709" w:type="dxa"/>
            <w:vAlign w:val="center"/>
          </w:tcPr>
          <w:p w:rsidR="00BD1D97" w:rsidRPr="00502C0B" w:rsidRDefault="00BD1D97" w:rsidP="007D2CC0">
            <w:pPr>
              <w:jc w:val="center"/>
              <w:rPr>
                <w:rFonts w:ascii="仿宋_GB2312" w:eastAsia="仿宋_GB2312" w:hAnsi="仿宋_GB2312"/>
                <w:sz w:val="28"/>
              </w:rPr>
            </w:pPr>
          </w:p>
        </w:tc>
        <w:tc>
          <w:tcPr>
            <w:tcW w:w="850" w:type="dxa"/>
            <w:vAlign w:val="center"/>
          </w:tcPr>
          <w:p w:rsidR="00BD1D97" w:rsidRPr="00502C0B" w:rsidRDefault="00BD1D97" w:rsidP="007D2CC0">
            <w:pPr>
              <w:jc w:val="center"/>
              <w:rPr>
                <w:rFonts w:ascii="仿宋_GB2312" w:eastAsia="仿宋_GB2312" w:hAnsi="仿宋_GB2312"/>
                <w:sz w:val="28"/>
              </w:rPr>
            </w:pPr>
          </w:p>
        </w:tc>
        <w:tc>
          <w:tcPr>
            <w:tcW w:w="993" w:type="dxa"/>
            <w:vAlign w:val="center"/>
          </w:tcPr>
          <w:p w:rsidR="00BD1D97" w:rsidRPr="00502C0B" w:rsidRDefault="00BD1D97" w:rsidP="007D2CC0">
            <w:pPr>
              <w:jc w:val="center"/>
              <w:rPr>
                <w:rFonts w:ascii="仿宋_GB2312" w:eastAsia="仿宋_GB2312" w:hAnsi="仿宋_GB2312"/>
                <w:sz w:val="28"/>
              </w:rPr>
            </w:pPr>
          </w:p>
        </w:tc>
        <w:tc>
          <w:tcPr>
            <w:tcW w:w="2836" w:type="dxa"/>
            <w:vAlign w:val="center"/>
          </w:tcPr>
          <w:p w:rsidR="00BD1D97" w:rsidRPr="00502C0B" w:rsidRDefault="00BD1D97" w:rsidP="007D2CC0">
            <w:pPr>
              <w:jc w:val="center"/>
              <w:rPr>
                <w:rFonts w:ascii="仿宋_GB2312" w:eastAsia="仿宋_GB2312" w:hAnsi="仿宋_GB2312"/>
                <w:sz w:val="28"/>
              </w:rPr>
            </w:pPr>
          </w:p>
        </w:tc>
        <w:tc>
          <w:tcPr>
            <w:tcW w:w="1133" w:type="dxa"/>
            <w:vAlign w:val="center"/>
          </w:tcPr>
          <w:p w:rsidR="00BD1D97" w:rsidRPr="00502C0B" w:rsidRDefault="00BD1D97" w:rsidP="007D2CC0">
            <w:pPr>
              <w:jc w:val="center"/>
              <w:rPr>
                <w:rFonts w:ascii="仿宋_GB2312" w:eastAsia="仿宋_GB2312" w:hAnsi="仿宋_GB2312"/>
                <w:sz w:val="28"/>
              </w:rPr>
            </w:pPr>
          </w:p>
        </w:tc>
        <w:tc>
          <w:tcPr>
            <w:tcW w:w="1134" w:type="dxa"/>
            <w:vAlign w:val="center"/>
          </w:tcPr>
          <w:p w:rsidR="00BD1D97" w:rsidRPr="00502C0B" w:rsidRDefault="00BD1D97" w:rsidP="007D2CC0">
            <w:pPr>
              <w:jc w:val="center"/>
              <w:rPr>
                <w:rFonts w:ascii="仿宋_GB2312" w:eastAsia="仿宋_GB2312" w:hAnsi="仿宋_GB2312"/>
                <w:sz w:val="28"/>
              </w:rPr>
            </w:pPr>
          </w:p>
        </w:tc>
        <w:tc>
          <w:tcPr>
            <w:tcW w:w="1984" w:type="dxa"/>
            <w:vAlign w:val="center"/>
          </w:tcPr>
          <w:p w:rsidR="00BD1D97" w:rsidRPr="00502C0B" w:rsidRDefault="00BD1D97" w:rsidP="007D2CC0">
            <w:pPr>
              <w:jc w:val="center"/>
              <w:rPr>
                <w:rFonts w:ascii="仿宋_GB2312" w:eastAsia="仿宋_GB2312" w:hAnsi="仿宋_GB2312"/>
                <w:sz w:val="28"/>
              </w:rPr>
            </w:pPr>
          </w:p>
        </w:tc>
      </w:tr>
    </w:tbl>
    <w:p w:rsidR="00BD1D97" w:rsidRPr="00AB2104" w:rsidRDefault="00BD1D97" w:rsidP="006D0E1D">
      <w:pPr>
        <w:spacing w:line="560" w:lineRule="exact"/>
        <w:jc w:val="center"/>
        <w:rPr>
          <w:rFonts w:ascii="方正小标宋简体" w:eastAsia="方正小标宋简体"/>
          <w:sz w:val="44"/>
          <w:szCs w:val="44"/>
        </w:rPr>
      </w:pPr>
      <w:r w:rsidRPr="00AB2104">
        <w:rPr>
          <w:rFonts w:ascii="方正小标宋简体" w:eastAsia="方正小标宋简体" w:hAnsi="黑体" w:cs="黑体"/>
          <w:sz w:val="44"/>
          <w:szCs w:val="44"/>
        </w:rPr>
        <w:t>_______________</w:t>
      </w:r>
      <w:bookmarkStart w:id="0" w:name="_GoBack"/>
      <w:r w:rsidRPr="00AB2104">
        <w:rPr>
          <w:rFonts w:ascii="方正小标宋简体" w:eastAsia="方正小标宋简体" w:hAnsi="黑体" w:cs="黑体" w:hint="eastAsia"/>
          <w:sz w:val="44"/>
          <w:szCs w:val="44"/>
        </w:rPr>
        <w:t>学会领导机构成员信息登记</w:t>
      </w:r>
      <w:bookmarkEnd w:id="0"/>
      <w:r w:rsidRPr="00AB2104">
        <w:rPr>
          <w:rFonts w:ascii="方正小标宋简体" w:eastAsia="方正小标宋简体" w:hAnsi="黑体" w:cs="黑体" w:hint="eastAsia"/>
          <w:sz w:val="44"/>
          <w:szCs w:val="44"/>
        </w:rPr>
        <w:t>表</w:t>
      </w:r>
    </w:p>
    <w:p w:rsidR="00BD1D97" w:rsidRPr="00502C0B" w:rsidRDefault="00BD1D97" w:rsidP="00272548">
      <w:pPr>
        <w:widowControl/>
        <w:spacing w:line="600" w:lineRule="exact"/>
        <w:rPr>
          <w:rFonts w:ascii="仿宋_GB2312" w:eastAsia="仿宋_GB2312" w:hAnsi="华文仿宋" w:cs="宋体"/>
          <w:kern w:val="0"/>
          <w:sz w:val="32"/>
          <w:szCs w:val="32"/>
        </w:rPr>
      </w:pPr>
    </w:p>
    <w:p w:rsidR="00BD1D97" w:rsidRDefault="00BD1D97" w:rsidP="00272548">
      <w:pPr>
        <w:widowControl/>
        <w:spacing w:line="600" w:lineRule="exact"/>
        <w:rPr>
          <w:rFonts w:ascii="仿宋_GB2312" w:eastAsia="仿宋_GB2312" w:hAnsi="华文仿宋" w:cs="宋体"/>
          <w:kern w:val="0"/>
          <w:sz w:val="32"/>
          <w:szCs w:val="32"/>
        </w:rPr>
        <w:sectPr w:rsidR="00BD1D97" w:rsidSect="002F420D">
          <w:pgSz w:w="16838" w:h="11906" w:orient="landscape"/>
          <w:pgMar w:top="1474" w:right="1474" w:bottom="1588" w:left="1588" w:header="851" w:footer="992" w:gutter="0"/>
          <w:cols w:space="425"/>
          <w:docGrid w:type="linesAndChars" w:linePitch="312"/>
        </w:sectPr>
      </w:pPr>
    </w:p>
    <w:p w:rsidR="00BD1D97" w:rsidRPr="002F420D" w:rsidRDefault="00BD1D97" w:rsidP="00B22F06">
      <w:pPr>
        <w:rPr>
          <w:rFonts w:ascii="黑体" w:eastAsia="黑体"/>
          <w:sz w:val="32"/>
          <w:szCs w:val="32"/>
        </w:rPr>
      </w:pPr>
      <w:r w:rsidRPr="002F420D">
        <w:rPr>
          <w:rFonts w:ascii="黑体" w:eastAsia="黑体" w:hint="eastAsia"/>
          <w:sz w:val="32"/>
          <w:szCs w:val="32"/>
        </w:rPr>
        <w:t>附件</w:t>
      </w:r>
      <w:r w:rsidRPr="002F420D">
        <w:rPr>
          <w:rFonts w:ascii="黑体" w:eastAsia="黑体"/>
          <w:sz w:val="32"/>
          <w:szCs w:val="32"/>
        </w:rPr>
        <w:t>4</w:t>
      </w:r>
    </w:p>
    <w:tbl>
      <w:tblPr>
        <w:tblW w:w="9095" w:type="dxa"/>
        <w:jc w:val="center"/>
        <w:tblInd w:w="-295" w:type="dxa"/>
        <w:tblLook w:val="0000"/>
      </w:tblPr>
      <w:tblGrid>
        <w:gridCol w:w="1063"/>
        <w:gridCol w:w="2240"/>
        <w:gridCol w:w="1057"/>
        <w:gridCol w:w="1583"/>
        <w:gridCol w:w="1300"/>
        <w:gridCol w:w="1852"/>
      </w:tblGrid>
      <w:tr w:rsidR="00BD1D97" w:rsidRPr="00502C0B" w:rsidTr="007D2CC0">
        <w:trPr>
          <w:trHeight w:val="675"/>
          <w:jc w:val="center"/>
        </w:trPr>
        <w:tc>
          <w:tcPr>
            <w:tcW w:w="9095" w:type="dxa"/>
            <w:gridSpan w:val="6"/>
            <w:tcBorders>
              <w:top w:val="nil"/>
              <w:left w:val="nil"/>
              <w:bottom w:val="nil"/>
              <w:right w:val="nil"/>
            </w:tcBorders>
            <w:noWrap/>
            <w:vAlign w:val="center"/>
          </w:tcPr>
          <w:p w:rsidR="00BD1D97" w:rsidRPr="0048753E" w:rsidRDefault="00BD1D97" w:rsidP="00B22F06">
            <w:pPr>
              <w:widowControl/>
              <w:jc w:val="center"/>
              <w:rPr>
                <w:rFonts w:ascii="方正小标宋简体" w:eastAsia="方正小标宋简体" w:hAnsi="宋体" w:cs="宋体"/>
                <w:bCs/>
                <w:kern w:val="0"/>
                <w:sz w:val="44"/>
                <w:szCs w:val="44"/>
              </w:rPr>
            </w:pPr>
            <w:r w:rsidRPr="0048753E">
              <w:rPr>
                <w:rFonts w:ascii="方正小标宋简体" w:eastAsia="方正小标宋简体" w:hAnsi="宋体" w:cs="宋体" w:hint="eastAsia"/>
                <w:bCs/>
                <w:kern w:val="0"/>
                <w:sz w:val="44"/>
                <w:szCs w:val="44"/>
              </w:rPr>
              <w:t>柳州市社科“一会一品”特色学会自荐表</w:t>
            </w:r>
          </w:p>
        </w:tc>
      </w:tr>
      <w:tr w:rsidR="00BD1D97" w:rsidRPr="00502C0B" w:rsidTr="007D2CC0">
        <w:trPr>
          <w:trHeight w:val="9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申报</w:t>
            </w:r>
          </w:p>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学会</w:t>
            </w:r>
          </w:p>
        </w:tc>
        <w:tc>
          <w:tcPr>
            <w:tcW w:w="2240" w:type="dxa"/>
            <w:tcBorders>
              <w:top w:val="single" w:sz="4" w:space="0" w:color="auto"/>
              <w:left w:val="nil"/>
              <w:bottom w:val="single" w:sz="4" w:space="0" w:color="auto"/>
              <w:right w:val="single" w:sz="4" w:space="0" w:color="auto"/>
            </w:tcBorders>
            <w:vAlign w:val="center"/>
          </w:tcPr>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 xml:space="preserve">　</w:t>
            </w:r>
          </w:p>
        </w:tc>
        <w:tc>
          <w:tcPr>
            <w:tcW w:w="1057" w:type="dxa"/>
            <w:tcBorders>
              <w:top w:val="single" w:sz="4" w:space="0" w:color="auto"/>
              <w:left w:val="nil"/>
              <w:bottom w:val="single" w:sz="4" w:space="0" w:color="auto"/>
              <w:right w:val="single" w:sz="4" w:space="0" w:color="auto"/>
            </w:tcBorders>
            <w:vAlign w:val="center"/>
          </w:tcPr>
          <w:p w:rsidR="00BD1D97" w:rsidRPr="00502C0B" w:rsidRDefault="00BD1D97" w:rsidP="00D72326">
            <w:pPr>
              <w:widowControl/>
              <w:spacing w:line="400" w:lineRule="exact"/>
              <w:ind w:rightChars="20" w:right="42"/>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会长</w:t>
            </w:r>
          </w:p>
        </w:tc>
        <w:tc>
          <w:tcPr>
            <w:tcW w:w="1583" w:type="dxa"/>
            <w:tcBorders>
              <w:top w:val="single" w:sz="4" w:space="0" w:color="auto"/>
              <w:left w:val="nil"/>
              <w:bottom w:val="single" w:sz="4" w:space="0" w:color="auto"/>
              <w:right w:val="single" w:sz="4" w:space="0" w:color="auto"/>
            </w:tcBorders>
            <w:vAlign w:val="center"/>
          </w:tcPr>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 xml:space="preserve">　</w:t>
            </w:r>
          </w:p>
        </w:tc>
        <w:tc>
          <w:tcPr>
            <w:tcW w:w="1300" w:type="dxa"/>
            <w:tcBorders>
              <w:top w:val="single" w:sz="4" w:space="0" w:color="auto"/>
              <w:left w:val="nil"/>
              <w:bottom w:val="single" w:sz="4" w:space="0" w:color="auto"/>
              <w:right w:val="single" w:sz="4" w:space="0" w:color="auto"/>
            </w:tcBorders>
            <w:vAlign w:val="center"/>
          </w:tcPr>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联系</w:t>
            </w:r>
          </w:p>
          <w:p w:rsidR="00BD1D97" w:rsidRPr="00502C0B" w:rsidRDefault="00BD1D97" w:rsidP="007D2CC0">
            <w:pPr>
              <w:widowControl/>
              <w:spacing w:line="40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电话</w:t>
            </w:r>
          </w:p>
        </w:tc>
        <w:tc>
          <w:tcPr>
            <w:tcW w:w="1852" w:type="dxa"/>
            <w:tcBorders>
              <w:top w:val="single" w:sz="4" w:space="0" w:color="auto"/>
              <w:left w:val="nil"/>
              <w:bottom w:val="single" w:sz="4" w:space="0" w:color="auto"/>
              <w:right w:val="single" w:sz="4" w:space="0" w:color="auto"/>
            </w:tcBorders>
            <w:vAlign w:val="center"/>
          </w:tcPr>
          <w:p w:rsidR="00BD1D97" w:rsidRPr="00502C0B" w:rsidRDefault="00BD1D97" w:rsidP="007D2CC0">
            <w:pPr>
              <w:widowControl/>
              <w:jc w:val="center"/>
              <w:rPr>
                <w:rFonts w:ascii="仿宋_GB2312" w:eastAsia="仿宋_GB2312" w:hAnsi="华文仿宋" w:cs="宋体"/>
                <w:b/>
                <w:bCs/>
                <w:kern w:val="0"/>
                <w:sz w:val="24"/>
              </w:rPr>
            </w:pPr>
            <w:r w:rsidRPr="00502C0B">
              <w:rPr>
                <w:rFonts w:ascii="仿宋_GB2312" w:eastAsia="仿宋_GB2312" w:hAnsi="华文仿宋" w:cs="宋体" w:hint="eastAsia"/>
                <w:b/>
                <w:bCs/>
                <w:kern w:val="0"/>
                <w:sz w:val="24"/>
              </w:rPr>
              <w:t xml:space="preserve">　</w:t>
            </w:r>
          </w:p>
        </w:tc>
      </w:tr>
      <w:tr w:rsidR="00BD1D97" w:rsidRPr="00502C0B" w:rsidTr="007D2CC0">
        <w:trPr>
          <w:trHeight w:val="7977"/>
          <w:jc w:val="center"/>
        </w:trPr>
        <w:tc>
          <w:tcPr>
            <w:tcW w:w="1063" w:type="dxa"/>
            <w:tcBorders>
              <w:top w:val="nil"/>
              <w:left w:val="single" w:sz="4" w:space="0" w:color="auto"/>
              <w:bottom w:val="single" w:sz="4" w:space="0" w:color="auto"/>
              <w:right w:val="single" w:sz="4" w:space="0" w:color="auto"/>
            </w:tcBorders>
            <w:vAlign w:val="center"/>
          </w:tcPr>
          <w:p w:rsidR="00BD1D97" w:rsidRPr="00502C0B" w:rsidRDefault="00BD1D97" w:rsidP="007D2CC0">
            <w:pPr>
              <w:widowControl/>
              <w:spacing w:line="84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主</w:t>
            </w:r>
          </w:p>
          <w:p w:rsidR="00BD1D97" w:rsidRPr="00502C0B" w:rsidRDefault="00BD1D97" w:rsidP="007D2CC0">
            <w:pPr>
              <w:widowControl/>
              <w:spacing w:line="84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要</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学</w:t>
            </w:r>
          </w:p>
          <w:p w:rsidR="00BD1D97" w:rsidRPr="00502C0B" w:rsidRDefault="00BD1D97" w:rsidP="007D2CC0">
            <w:pPr>
              <w:widowControl/>
              <w:spacing w:line="84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会</w:t>
            </w:r>
          </w:p>
          <w:p w:rsidR="00BD1D97" w:rsidRPr="00502C0B" w:rsidRDefault="00BD1D97" w:rsidP="007D2CC0">
            <w:pPr>
              <w:widowControl/>
              <w:spacing w:line="84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活</w:t>
            </w:r>
          </w:p>
          <w:p w:rsidR="00BD1D97" w:rsidRPr="00502C0B" w:rsidRDefault="00BD1D97" w:rsidP="007D2CC0">
            <w:pPr>
              <w:widowControl/>
              <w:spacing w:line="84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动</w:t>
            </w:r>
          </w:p>
        </w:tc>
        <w:tc>
          <w:tcPr>
            <w:tcW w:w="8032" w:type="dxa"/>
            <w:gridSpan w:val="5"/>
            <w:tcBorders>
              <w:top w:val="single" w:sz="4" w:space="0" w:color="auto"/>
              <w:left w:val="nil"/>
              <w:bottom w:val="single" w:sz="4" w:space="0" w:color="auto"/>
              <w:right w:val="single" w:sz="4" w:space="0" w:color="000000"/>
            </w:tcBorders>
          </w:tcPr>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（可另附页）</w:t>
            </w: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r w:rsidRPr="00502C0B">
              <w:rPr>
                <w:rFonts w:ascii="仿宋_GB2312" w:eastAsia="仿宋_GB2312" w:hAnsi="华文仿宋" w:cs="宋体"/>
                <w:bCs/>
                <w:kern w:val="0"/>
                <w:sz w:val="32"/>
                <w:szCs w:val="32"/>
              </w:rPr>
              <w:t xml:space="preserve">                      </w:t>
            </w:r>
          </w:p>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p>
          <w:p w:rsidR="00BD1D97" w:rsidRPr="00502C0B" w:rsidRDefault="00BD1D97" w:rsidP="007D2CC0">
            <w:pPr>
              <w:widowControl/>
              <w:spacing w:line="600" w:lineRule="exact"/>
              <w:ind w:right="482"/>
              <w:jc w:val="center"/>
              <w:rPr>
                <w:rFonts w:ascii="仿宋_GB2312" w:eastAsia="仿宋_GB2312" w:hAnsi="华文仿宋" w:cs="宋体"/>
                <w:bCs/>
                <w:kern w:val="0"/>
                <w:sz w:val="32"/>
                <w:szCs w:val="32"/>
              </w:rPr>
            </w:pP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盖</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章：</w:t>
            </w:r>
          </w:p>
          <w:p w:rsidR="00BD1D97" w:rsidRPr="00502C0B" w:rsidRDefault="00BD1D97" w:rsidP="007D2CC0">
            <w:pPr>
              <w:widowControl/>
              <w:spacing w:line="600" w:lineRule="exact"/>
              <w:ind w:right="482"/>
              <w:jc w:val="center"/>
              <w:rPr>
                <w:rFonts w:ascii="仿宋_GB2312" w:eastAsia="仿宋_GB2312" w:hAnsi="华文仿宋" w:cs="宋体"/>
                <w:bCs/>
                <w:kern w:val="0"/>
                <w:sz w:val="32"/>
                <w:szCs w:val="32"/>
              </w:rPr>
            </w:pP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年</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月</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日</w:t>
            </w:r>
          </w:p>
        </w:tc>
      </w:tr>
      <w:tr w:rsidR="00BD1D97" w:rsidRPr="00502C0B" w:rsidTr="007D2CC0">
        <w:trPr>
          <w:trHeight w:val="2832"/>
          <w:jc w:val="center"/>
        </w:trPr>
        <w:tc>
          <w:tcPr>
            <w:tcW w:w="1063" w:type="dxa"/>
            <w:tcBorders>
              <w:top w:val="nil"/>
              <w:left w:val="single" w:sz="4" w:space="0" w:color="auto"/>
              <w:bottom w:val="single" w:sz="4" w:space="0" w:color="auto"/>
              <w:right w:val="single" w:sz="4" w:space="0" w:color="auto"/>
            </w:tcBorders>
            <w:vAlign w:val="center"/>
          </w:tcPr>
          <w:p w:rsidR="00BD1D97" w:rsidRPr="00502C0B" w:rsidRDefault="00BD1D97" w:rsidP="007D2CC0">
            <w:pPr>
              <w:widowControl/>
              <w:spacing w:line="520" w:lineRule="exact"/>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市社科联审批意见</w:t>
            </w:r>
          </w:p>
        </w:tc>
        <w:tc>
          <w:tcPr>
            <w:tcW w:w="8032" w:type="dxa"/>
            <w:gridSpan w:val="5"/>
            <w:tcBorders>
              <w:top w:val="single" w:sz="4" w:space="0" w:color="auto"/>
              <w:left w:val="nil"/>
              <w:bottom w:val="single" w:sz="4" w:space="0" w:color="auto"/>
              <w:right w:val="single" w:sz="4" w:space="0" w:color="auto"/>
            </w:tcBorders>
            <w:vAlign w:val="center"/>
          </w:tcPr>
          <w:p w:rsidR="00BD1D97" w:rsidRPr="00502C0B" w:rsidRDefault="00BD1D97" w:rsidP="007D2CC0">
            <w:pPr>
              <w:widowControl/>
              <w:spacing w:line="400" w:lineRule="exact"/>
              <w:ind w:right="480"/>
              <w:jc w:val="center"/>
              <w:rPr>
                <w:rFonts w:ascii="仿宋_GB2312" w:eastAsia="仿宋_GB2312" w:hAnsi="华文仿宋" w:cs="宋体"/>
                <w:bCs/>
                <w:kern w:val="0"/>
                <w:sz w:val="32"/>
                <w:szCs w:val="32"/>
              </w:rPr>
            </w:pPr>
            <w:r w:rsidRPr="00502C0B">
              <w:rPr>
                <w:rFonts w:ascii="仿宋_GB2312" w:eastAsia="仿宋_GB2312" w:hAnsi="华文仿宋" w:cs="宋体" w:hint="eastAsia"/>
                <w:bCs/>
                <w:kern w:val="0"/>
                <w:sz w:val="32"/>
                <w:szCs w:val="32"/>
              </w:rPr>
              <w:t xml:space="preserve">　</w:t>
            </w:r>
            <w:r w:rsidRPr="00502C0B">
              <w:rPr>
                <w:rFonts w:ascii="仿宋_GB2312" w:eastAsia="仿宋_GB2312" w:hAnsi="华文仿宋" w:cs="宋体"/>
                <w:bCs/>
                <w:kern w:val="0"/>
                <w:sz w:val="32"/>
                <w:szCs w:val="32"/>
              </w:rPr>
              <w:t xml:space="preserve">                                           </w:t>
            </w:r>
          </w:p>
          <w:p w:rsidR="00BD1D97" w:rsidRPr="00502C0B" w:rsidRDefault="00BD1D97" w:rsidP="007D2CC0">
            <w:pPr>
              <w:widowControl/>
              <w:spacing w:line="400" w:lineRule="exact"/>
              <w:ind w:right="480"/>
              <w:rPr>
                <w:rFonts w:ascii="仿宋_GB2312" w:eastAsia="仿宋_GB2312" w:hAnsi="华文仿宋" w:cs="宋体"/>
                <w:bCs/>
                <w:kern w:val="0"/>
                <w:sz w:val="32"/>
                <w:szCs w:val="32"/>
              </w:rPr>
            </w:pPr>
          </w:p>
          <w:p w:rsidR="00BD1D97" w:rsidRPr="00502C0B" w:rsidRDefault="00BD1D97" w:rsidP="007D2CC0">
            <w:pPr>
              <w:widowControl/>
              <w:spacing w:line="400" w:lineRule="exact"/>
              <w:ind w:right="480"/>
              <w:rPr>
                <w:rFonts w:ascii="仿宋_GB2312" w:eastAsia="仿宋_GB2312" w:hAnsi="华文仿宋" w:cs="宋体"/>
                <w:bCs/>
                <w:kern w:val="0"/>
                <w:sz w:val="32"/>
                <w:szCs w:val="32"/>
              </w:rPr>
            </w:pPr>
          </w:p>
          <w:p w:rsidR="00BD1D97" w:rsidRPr="00502C0B" w:rsidRDefault="00BD1D97" w:rsidP="007D2CC0">
            <w:pPr>
              <w:widowControl/>
              <w:spacing w:line="600" w:lineRule="exact"/>
              <w:ind w:right="480"/>
              <w:jc w:val="center"/>
              <w:rPr>
                <w:rFonts w:ascii="仿宋_GB2312" w:eastAsia="仿宋_GB2312" w:hAnsi="华文仿宋" w:cs="宋体"/>
                <w:bCs/>
                <w:kern w:val="0"/>
                <w:sz w:val="32"/>
                <w:szCs w:val="32"/>
              </w:rPr>
            </w:pP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盖</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章：</w:t>
            </w:r>
            <w:r w:rsidRPr="00502C0B">
              <w:rPr>
                <w:rFonts w:ascii="仿宋_GB2312" w:eastAsia="仿宋_GB2312" w:hAnsi="华文仿宋" w:cs="宋体"/>
                <w:bCs/>
                <w:kern w:val="0"/>
                <w:sz w:val="32"/>
                <w:szCs w:val="32"/>
              </w:rPr>
              <w:t xml:space="preserve"> </w:t>
            </w:r>
          </w:p>
          <w:p w:rsidR="00BD1D97" w:rsidRPr="00502C0B" w:rsidRDefault="00BD1D97" w:rsidP="007D2CC0">
            <w:pPr>
              <w:widowControl/>
              <w:spacing w:line="600" w:lineRule="exact"/>
              <w:jc w:val="center"/>
              <w:rPr>
                <w:rFonts w:ascii="仿宋_GB2312" w:eastAsia="仿宋_GB2312" w:hAnsi="华文仿宋" w:cs="宋体"/>
                <w:bCs/>
                <w:kern w:val="0"/>
                <w:sz w:val="32"/>
                <w:szCs w:val="32"/>
              </w:rPr>
            </w:pP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年</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月</w:t>
            </w:r>
            <w:r w:rsidRPr="00502C0B">
              <w:rPr>
                <w:rFonts w:ascii="仿宋_GB2312" w:eastAsia="仿宋_GB2312" w:hAnsi="华文仿宋" w:cs="宋体"/>
                <w:bCs/>
                <w:kern w:val="0"/>
                <w:sz w:val="32"/>
                <w:szCs w:val="32"/>
              </w:rPr>
              <w:t xml:space="preserve">   </w:t>
            </w:r>
            <w:r w:rsidRPr="00502C0B">
              <w:rPr>
                <w:rFonts w:ascii="仿宋_GB2312" w:eastAsia="仿宋_GB2312" w:hAnsi="华文仿宋" w:cs="宋体" w:hint="eastAsia"/>
                <w:bCs/>
                <w:kern w:val="0"/>
                <w:sz w:val="32"/>
                <w:szCs w:val="32"/>
              </w:rPr>
              <w:t>日</w:t>
            </w:r>
          </w:p>
        </w:tc>
      </w:tr>
    </w:tbl>
    <w:p w:rsidR="00BD1D97" w:rsidRPr="00502C0B" w:rsidRDefault="00BD1D97" w:rsidP="00B22F06">
      <w:pPr>
        <w:rPr>
          <w:rFonts w:ascii="仿宋_GB2312" w:eastAsia="仿宋_GB2312"/>
        </w:rPr>
      </w:pPr>
    </w:p>
    <w:p w:rsidR="00BD1D97" w:rsidRPr="002E0B44" w:rsidRDefault="00BD1D97" w:rsidP="00D72326">
      <w:pPr>
        <w:snapToGrid w:val="0"/>
        <w:spacing w:line="560" w:lineRule="exact"/>
        <w:ind w:leftChars="-150" w:left="-315"/>
        <w:rPr>
          <w:rFonts w:ascii="黑体" w:eastAsia="黑体" w:hAnsi="宋体"/>
          <w:sz w:val="32"/>
          <w:szCs w:val="32"/>
        </w:rPr>
      </w:pPr>
      <w:r w:rsidRPr="002E0B44">
        <w:rPr>
          <w:rFonts w:ascii="黑体" w:eastAsia="黑体" w:hAnsi="宋体" w:hint="eastAsia"/>
          <w:sz w:val="32"/>
          <w:szCs w:val="32"/>
        </w:rPr>
        <w:t>附件</w:t>
      </w:r>
      <w:r w:rsidRPr="002E0B44">
        <w:rPr>
          <w:rFonts w:ascii="黑体" w:eastAsia="黑体" w:hAnsi="宋体"/>
          <w:sz w:val="32"/>
          <w:szCs w:val="32"/>
        </w:rPr>
        <w:t>5</w:t>
      </w:r>
    </w:p>
    <w:p w:rsidR="00BD1D97" w:rsidRPr="00502C0B" w:rsidRDefault="00BD1D97" w:rsidP="006D0E1D">
      <w:pPr>
        <w:snapToGrid w:val="0"/>
        <w:spacing w:line="460" w:lineRule="exact"/>
        <w:jc w:val="center"/>
        <w:rPr>
          <w:rFonts w:ascii="仿宋_GB2312" w:eastAsia="仿宋_GB2312" w:hAnsi="宋体"/>
          <w:sz w:val="32"/>
          <w:szCs w:val="32"/>
        </w:rPr>
      </w:pPr>
    </w:p>
    <w:p w:rsidR="00BD1D97" w:rsidRPr="002E0B44" w:rsidRDefault="00BD1D97" w:rsidP="00782E95">
      <w:pPr>
        <w:snapToGrid w:val="0"/>
        <w:spacing w:afterLines="50" w:line="480" w:lineRule="exact"/>
        <w:jc w:val="center"/>
        <w:rPr>
          <w:rFonts w:ascii="方正小标宋简体" w:eastAsia="方正小标宋简体" w:hAnsi="宋体"/>
          <w:spacing w:val="20"/>
          <w:sz w:val="36"/>
          <w:szCs w:val="36"/>
        </w:rPr>
      </w:pPr>
      <w:r w:rsidRPr="002E0B44">
        <w:rPr>
          <w:rFonts w:ascii="方正小标宋简体" w:eastAsia="方正小标宋简体" w:hAnsi="宋体" w:hint="eastAsia"/>
          <w:spacing w:val="20"/>
          <w:sz w:val="36"/>
          <w:szCs w:val="36"/>
        </w:rPr>
        <w:t>柳州市社科“一会一品”特色品牌学会评估考核表</w:t>
      </w:r>
    </w:p>
    <w:tbl>
      <w:tblPr>
        <w:tblW w:w="994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905"/>
        <w:gridCol w:w="773"/>
        <w:gridCol w:w="2970"/>
        <w:gridCol w:w="758"/>
        <w:gridCol w:w="760"/>
      </w:tblGrid>
      <w:tr w:rsidR="00BD1D97" w:rsidRPr="00502C0B" w:rsidTr="007D2CC0">
        <w:trPr>
          <w:trHeight w:val="390"/>
          <w:jc w:val="center"/>
        </w:trPr>
        <w:tc>
          <w:tcPr>
            <w:tcW w:w="776" w:type="dxa"/>
            <w:vAlign w:val="center"/>
          </w:tcPr>
          <w:p w:rsidR="00BD1D97" w:rsidRPr="00502C0B" w:rsidRDefault="00BD1D97" w:rsidP="007D2CC0">
            <w:pPr>
              <w:spacing w:line="280" w:lineRule="exact"/>
              <w:jc w:val="center"/>
              <w:rPr>
                <w:rFonts w:ascii="仿宋_GB2312" w:eastAsia="仿宋_GB2312"/>
                <w:spacing w:val="180"/>
                <w:sz w:val="24"/>
              </w:rPr>
            </w:pPr>
            <w:r w:rsidRPr="00502C0B">
              <w:rPr>
                <w:rFonts w:ascii="仿宋_GB2312" w:eastAsia="仿宋_GB2312" w:hAnsi="宋体" w:hint="eastAsia"/>
                <w:sz w:val="24"/>
              </w:rPr>
              <w:t>项目</w:t>
            </w:r>
          </w:p>
        </w:tc>
        <w:tc>
          <w:tcPr>
            <w:tcW w:w="3905" w:type="dxa"/>
            <w:vAlign w:val="center"/>
          </w:tcPr>
          <w:p w:rsidR="00BD1D97" w:rsidRPr="00502C0B" w:rsidRDefault="00BD1D97" w:rsidP="007D2CC0">
            <w:pPr>
              <w:jc w:val="center"/>
              <w:rPr>
                <w:rFonts w:ascii="仿宋_GB2312" w:eastAsia="仿宋_GB2312"/>
                <w:spacing w:val="180"/>
                <w:sz w:val="24"/>
              </w:rPr>
            </w:pPr>
            <w:r w:rsidRPr="00502C0B">
              <w:rPr>
                <w:rFonts w:ascii="仿宋_GB2312" w:eastAsia="仿宋_GB2312" w:hint="eastAsia"/>
                <w:spacing w:val="180"/>
                <w:sz w:val="24"/>
              </w:rPr>
              <w:t>考核内容</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基础</w:t>
            </w:r>
          </w:p>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分值</w:t>
            </w:r>
          </w:p>
        </w:tc>
        <w:tc>
          <w:tcPr>
            <w:tcW w:w="2970" w:type="dxa"/>
            <w:vAlign w:val="center"/>
          </w:tcPr>
          <w:p w:rsidR="00BD1D97" w:rsidRPr="00502C0B" w:rsidRDefault="00BD1D97" w:rsidP="007D2CC0">
            <w:pPr>
              <w:jc w:val="center"/>
              <w:rPr>
                <w:rFonts w:ascii="仿宋_GB2312" w:eastAsia="仿宋_GB2312"/>
                <w:spacing w:val="240"/>
                <w:sz w:val="24"/>
              </w:rPr>
            </w:pPr>
            <w:r w:rsidRPr="00502C0B">
              <w:rPr>
                <w:rFonts w:ascii="仿宋_GB2312" w:eastAsia="仿宋_GB2312" w:hint="eastAsia"/>
                <w:spacing w:val="240"/>
                <w:sz w:val="24"/>
              </w:rPr>
              <w:t>说明</w:t>
            </w:r>
          </w:p>
        </w:tc>
        <w:tc>
          <w:tcPr>
            <w:tcW w:w="758"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自评</w:t>
            </w:r>
          </w:p>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分数</w:t>
            </w:r>
          </w:p>
        </w:tc>
        <w:tc>
          <w:tcPr>
            <w:tcW w:w="760"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考核</w:t>
            </w:r>
          </w:p>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hint="eastAsia"/>
                <w:szCs w:val="21"/>
              </w:rPr>
              <w:t>分数</w:t>
            </w:r>
          </w:p>
        </w:tc>
      </w:tr>
      <w:tr w:rsidR="00BD1D97" w:rsidRPr="00502C0B" w:rsidTr="0085546E">
        <w:trPr>
          <w:trHeight w:val="750"/>
          <w:jc w:val="center"/>
        </w:trPr>
        <w:tc>
          <w:tcPr>
            <w:tcW w:w="776" w:type="dxa"/>
            <w:vAlign w:val="center"/>
          </w:tcPr>
          <w:p w:rsidR="00BD1D97" w:rsidRPr="00502C0B" w:rsidRDefault="00BD1D97" w:rsidP="0085546E">
            <w:pPr>
              <w:spacing w:line="240" w:lineRule="exact"/>
              <w:jc w:val="left"/>
              <w:rPr>
                <w:rFonts w:ascii="仿宋_GB2312" w:eastAsia="仿宋_GB2312" w:hAnsi="宋体"/>
                <w:szCs w:val="21"/>
              </w:rPr>
            </w:pPr>
            <w:r w:rsidRPr="00502C0B">
              <w:rPr>
                <w:rFonts w:ascii="仿宋_GB2312" w:eastAsia="仿宋_GB2312" w:hAnsi="宋体" w:hint="eastAsia"/>
                <w:szCs w:val="21"/>
              </w:rPr>
              <w:t>思想</w:t>
            </w:r>
          </w:p>
          <w:p w:rsidR="00BD1D97" w:rsidRPr="00502C0B" w:rsidRDefault="00BD1D97" w:rsidP="0085546E">
            <w:pPr>
              <w:spacing w:line="240" w:lineRule="exact"/>
              <w:jc w:val="left"/>
              <w:rPr>
                <w:rFonts w:ascii="仿宋_GB2312" w:eastAsia="仿宋_GB2312" w:hAnsi="宋体"/>
                <w:sz w:val="24"/>
              </w:rPr>
            </w:pPr>
            <w:r w:rsidRPr="00502C0B">
              <w:rPr>
                <w:rFonts w:ascii="仿宋_GB2312" w:eastAsia="仿宋_GB2312" w:hAnsi="宋体" w:hint="eastAsia"/>
                <w:szCs w:val="21"/>
              </w:rPr>
              <w:t>建设</w:t>
            </w:r>
          </w:p>
          <w:p w:rsidR="00BD1D97" w:rsidRPr="00502C0B" w:rsidRDefault="00BD1D97" w:rsidP="0085546E">
            <w:pPr>
              <w:spacing w:line="240" w:lineRule="exact"/>
              <w:jc w:val="left"/>
              <w:rPr>
                <w:rFonts w:ascii="仿宋_GB2312" w:eastAsia="仿宋_GB2312"/>
                <w:sz w:val="24"/>
              </w:rPr>
            </w:pPr>
            <w:r w:rsidRPr="00502C0B">
              <w:rPr>
                <w:rFonts w:ascii="仿宋_GB2312" w:eastAsia="仿宋_GB2312" w:hAnsi="宋体"/>
                <w:sz w:val="24"/>
              </w:rPr>
              <w:t>5</w:t>
            </w:r>
            <w:r w:rsidRPr="00502C0B">
              <w:rPr>
                <w:rFonts w:ascii="仿宋_GB2312" w:eastAsia="仿宋_GB2312" w:hAnsi="宋体" w:hint="eastAsia"/>
                <w:sz w:val="24"/>
              </w:rPr>
              <w:t>分</w:t>
            </w: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w:t>
            </w:r>
            <w:r w:rsidRPr="00502C0B">
              <w:rPr>
                <w:rFonts w:ascii="仿宋_GB2312" w:eastAsia="仿宋_GB2312" w:hint="eastAsia"/>
                <w:szCs w:val="21"/>
              </w:rPr>
              <w:t>．拥护党的领导，遵纪守法，按章程办事，无违法违纪现象</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559"/>
          <w:jc w:val="center"/>
        </w:trPr>
        <w:tc>
          <w:tcPr>
            <w:tcW w:w="776" w:type="dxa"/>
            <w:vMerge w:val="restart"/>
            <w:vAlign w:val="center"/>
          </w:tcPr>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组</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织</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建</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设</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sz w:val="24"/>
              </w:rPr>
              <w:t>33</w:t>
            </w:r>
            <w:r w:rsidRPr="00502C0B">
              <w:rPr>
                <w:rFonts w:ascii="仿宋_GB2312" w:eastAsia="仿宋_GB2312" w:hAnsi="宋体" w:hint="eastAsia"/>
                <w:sz w:val="24"/>
              </w:rPr>
              <w:t>分</w:t>
            </w: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2</w:t>
            </w:r>
            <w:r w:rsidRPr="00502C0B">
              <w:rPr>
                <w:rFonts w:ascii="仿宋_GB2312" w:eastAsia="仿宋_GB2312" w:hint="eastAsia"/>
                <w:szCs w:val="21"/>
              </w:rPr>
              <w:t>．学会组织健全，设有副秘书长以上职务的专职人员</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3</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兼职</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836"/>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3</w:t>
            </w:r>
            <w:r w:rsidRPr="00502C0B">
              <w:rPr>
                <w:rFonts w:ascii="仿宋_GB2312" w:eastAsia="仿宋_GB2312" w:hint="eastAsia"/>
                <w:szCs w:val="21"/>
              </w:rPr>
              <w:t>．学会重大事项能坚持民主决策，有记录、纪要或文件等书面材料，举行重大活动前有请示、有报备</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不报备减</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565"/>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4</w:t>
            </w:r>
            <w:r w:rsidRPr="00502C0B">
              <w:rPr>
                <w:rFonts w:ascii="仿宋_GB2312" w:eastAsia="仿宋_GB2312" w:hint="eastAsia"/>
                <w:szCs w:val="21"/>
              </w:rPr>
              <w:t>．按时年检及换届，并按规定报送各种材料</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2</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367"/>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．积极参加社科联组织的有关会议和活动</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不参加一次减</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389"/>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6</w:t>
            </w:r>
            <w:r w:rsidRPr="00502C0B">
              <w:rPr>
                <w:rFonts w:ascii="仿宋_GB2312" w:eastAsia="仿宋_GB2312" w:hint="eastAsia"/>
                <w:szCs w:val="21"/>
              </w:rPr>
              <w:t>．完成社科联交办的工作和任务</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不完成一次减</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590"/>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7</w:t>
            </w:r>
            <w:r w:rsidRPr="00502C0B">
              <w:rPr>
                <w:rFonts w:ascii="仿宋_GB2312" w:eastAsia="仿宋_GB2312" w:hint="eastAsia"/>
                <w:szCs w:val="21"/>
              </w:rPr>
              <w:t>．建立学会党组织，积极开展“三会一课”活动，积极培养入党积极分子，参加社科联党支部组织的学习和活动</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6</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参加一次社科联党支部活动加</w:t>
            </w:r>
            <w:r w:rsidRPr="00502C0B">
              <w:rPr>
                <w:rFonts w:ascii="仿宋_GB2312" w:eastAsia="仿宋_GB2312"/>
                <w:szCs w:val="21"/>
              </w:rPr>
              <w:t>1</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492"/>
          <w:jc w:val="center"/>
        </w:trPr>
        <w:tc>
          <w:tcPr>
            <w:tcW w:w="0" w:type="auto"/>
            <w:vMerge/>
            <w:vAlign w:val="center"/>
          </w:tcPr>
          <w:p w:rsidR="00BD1D97" w:rsidRPr="00502C0B" w:rsidRDefault="00BD1D97" w:rsidP="007D2CC0">
            <w:pPr>
              <w:widowControl/>
              <w:jc w:val="left"/>
              <w:rPr>
                <w:rFonts w:ascii="仿宋_GB2312" w:eastAsia="仿宋_GB2312" w:hAnsi="宋体"/>
                <w:sz w:val="24"/>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8</w:t>
            </w:r>
            <w:r w:rsidRPr="00502C0B">
              <w:rPr>
                <w:rFonts w:ascii="仿宋_GB2312" w:eastAsia="仿宋_GB2312" w:hint="eastAsia"/>
                <w:szCs w:val="21"/>
              </w:rPr>
              <w:t>．有固定办公场所及必要的办公设备</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2</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696"/>
          <w:jc w:val="center"/>
        </w:trPr>
        <w:tc>
          <w:tcPr>
            <w:tcW w:w="776" w:type="dxa"/>
            <w:vMerge w:val="restart"/>
            <w:vAlign w:val="center"/>
          </w:tcPr>
          <w:p w:rsidR="00BD1D97" w:rsidRPr="00502C0B" w:rsidRDefault="00BD1D97" w:rsidP="007D2CC0">
            <w:pPr>
              <w:spacing w:line="320" w:lineRule="exact"/>
              <w:jc w:val="center"/>
              <w:rPr>
                <w:rFonts w:ascii="仿宋_GB2312" w:eastAsia="仿宋_GB2312"/>
                <w:sz w:val="24"/>
              </w:rPr>
            </w:pPr>
            <w:r w:rsidRPr="00502C0B">
              <w:rPr>
                <w:rFonts w:ascii="仿宋_GB2312" w:eastAsia="仿宋_GB2312" w:hint="eastAsia"/>
                <w:sz w:val="24"/>
              </w:rPr>
              <w:t>制</w:t>
            </w:r>
          </w:p>
          <w:p w:rsidR="00BD1D97" w:rsidRPr="00502C0B" w:rsidRDefault="00BD1D97" w:rsidP="007D2CC0">
            <w:pPr>
              <w:spacing w:line="320" w:lineRule="exact"/>
              <w:jc w:val="center"/>
              <w:rPr>
                <w:rFonts w:ascii="仿宋_GB2312" w:eastAsia="仿宋_GB2312"/>
                <w:sz w:val="24"/>
              </w:rPr>
            </w:pPr>
            <w:r w:rsidRPr="00502C0B">
              <w:rPr>
                <w:rFonts w:ascii="仿宋_GB2312" w:eastAsia="仿宋_GB2312" w:hint="eastAsia"/>
                <w:sz w:val="24"/>
              </w:rPr>
              <w:t>度</w:t>
            </w:r>
          </w:p>
          <w:p w:rsidR="00BD1D97" w:rsidRPr="00502C0B" w:rsidRDefault="00BD1D97" w:rsidP="007D2CC0">
            <w:pPr>
              <w:spacing w:line="320" w:lineRule="exact"/>
              <w:jc w:val="center"/>
              <w:rPr>
                <w:rFonts w:ascii="仿宋_GB2312" w:eastAsia="仿宋_GB2312"/>
                <w:sz w:val="24"/>
              </w:rPr>
            </w:pPr>
            <w:r w:rsidRPr="00502C0B">
              <w:rPr>
                <w:rFonts w:ascii="仿宋_GB2312" w:eastAsia="仿宋_GB2312" w:hint="eastAsia"/>
                <w:sz w:val="24"/>
              </w:rPr>
              <w:t>建</w:t>
            </w:r>
          </w:p>
          <w:p w:rsidR="00BD1D97" w:rsidRPr="00502C0B" w:rsidRDefault="00BD1D97" w:rsidP="007D2CC0">
            <w:pPr>
              <w:spacing w:line="320" w:lineRule="exact"/>
              <w:jc w:val="center"/>
              <w:rPr>
                <w:rFonts w:ascii="仿宋_GB2312" w:eastAsia="仿宋_GB2312"/>
                <w:sz w:val="24"/>
              </w:rPr>
            </w:pPr>
            <w:r w:rsidRPr="00502C0B">
              <w:rPr>
                <w:rFonts w:ascii="仿宋_GB2312" w:eastAsia="仿宋_GB2312" w:hint="eastAsia"/>
                <w:sz w:val="24"/>
              </w:rPr>
              <w:t>设</w:t>
            </w:r>
          </w:p>
          <w:p w:rsidR="00BD1D97" w:rsidRPr="00502C0B" w:rsidRDefault="00BD1D97" w:rsidP="007D2CC0">
            <w:pPr>
              <w:spacing w:line="320" w:lineRule="exact"/>
              <w:jc w:val="center"/>
              <w:rPr>
                <w:rFonts w:ascii="仿宋_GB2312" w:eastAsia="仿宋_GB2312"/>
                <w:sz w:val="24"/>
              </w:rPr>
            </w:pPr>
            <w:r w:rsidRPr="00502C0B">
              <w:rPr>
                <w:rFonts w:ascii="仿宋_GB2312" w:eastAsia="仿宋_GB2312" w:hAnsi="宋体"/>
                <w:sz w:val="24"/>
              </w:rPr>
              <w:t>15</w:t>
            </w:r>
            <w:r w:rsidRPr="00502C0B">
              <w:rPr>
                <w:rFonts w:ascii="仿宋_GB2312" w:eastAsia="仿宋_GB2312" w:hAnsi="宋体" w:hint="eastAsia"/>
                <w:sz w:val="24"/>
              </w:rPr>
              <w:t>分</w:t>
            </w: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9</w:t>
            </w:r>
            <w:r w:rsidRPr="00502C0B">
              <w:rPr>
                <w:rFonts w:ascii="仿宋_GB2312" w:eastAsia="仿宋_GB2312" w:hint="eastAsia"/>
                <w:szCs w:val="21"/>
              </w:rPr>
              <w:t>．学会建立健全各项管理制度，制度档案完整</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85546E">
        <w:trPr>
          <w:trHeight w:val="1046"/>
          <w:jc w:val="center"/>
        </w:trPr>
        <w:tc>
          <w:tcPr>
            <w:tcW w:w="0" w:type="auto"/>
            <w:vMerge/>
            <w:vAlign w:val="center"/>
          </w:tcPr>
          <w:p w:rsidR="00BD1D97" w:rsidRPr="00502C0B" w:rsidRDefault="00BD1D97" w:rsidP="007D2CC0">
            <w:pPr>
              <w:widowControl/>
              <w:jc w:val="left"/>
              <w:rPr>
                <w:rFonts w:ascii="仿宋_GB2312" w:eastAsia="仿宋_GB2312"/>
                <w:sz w:val="24"/>
              </w:rPr>
            </w:pPr>
          </w:p>
        </w:tc>
        <w:tc>
          <w:tcPr>
            <w:tcW w:w="3905" w:type="dxa"/>
            <w:vAlign w:val="center"/>
          </w:tcPr>
          <w:p w:rsidR="00BD1D97" w:rsidRPr="00502C0B" w:rsidRDefault="00BD1D97" w:rsidP="0085546E">
            <w:pPr>
              <w:spacing w:line="240" w:lineRule="exact"/>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．档案资料齐全，包括：（</w:t>
            </w:r>
            <w:r w:rsidRPr="00502C0B">
              <w:rPr>
                <w:rFonts w:ascii="仿宋_GB2312" w:eastAsia="仿宋_GB2312"/>
                <w:szCs w:val="21"/>
              </w:rPr>
              <w:t>1</w:t>
            </w:r>
            <w:r w:rsidRPr="00502C0B">
              <w:rPr>
                <w:rFonts w:ascii="仿宋_GB2312" w:eastAsia="仿宋_GB2312" w:hint="eastAsia"/>
                <w:szCs w:val="21"/>
              </w:rPr>
              <w:t>）学会代表大会的资料，重大会议纪录；（</w:t>
            </w:r>
            <w:r w:rsidRPr="00502C0B">
              <w:rPr>
                <w:rFonts w:ascii="仿宋_GB2312" w:eastAsia="仿宋_GB2312"/>
                <w:szCs w:val="21"/>
              </w:rPr>
              <w:t>2</w:t>
            </w:r>
            <w:r w:rsidRPr="00502C0B">
              <w:rPr>
                <w:rFonts w:ascii="仿宋_GB2312" w:eastAsia="仿宋_GB2312" w:hint="eastAsia"/>
                <w:szCs w:val="21"/>
              </w:rPr>
              <w:t>）每次重要学术活动资料；（</w:t>
            </w:r>
            <w:r w:rsidRPr="00502C0B">
              <w:rPr>
                <w:rFonts w:ascii="仿宋_GB2312" w:eastAsia="仿宋_GB2312"/>
                <w:szCs w:val="21"/>
              </w:rPr>
              <w:t>3</w:t>
            </w:r>
            <w:r w:rsidRPr="00502C0B">
              <w:rPr>
                <w:rFonts w:ascii="仿宋_GB2312" w:eastAsia="仿宋_GB2312" w:hint="eastAsia"/>
                <w:szCs w:val="21"/>
              </w:rPr>
              <w:t>）会员登记表、统计表、花名册等；（</w:t>
            </w:r>
            <w:r w:rsidRPr="00502C0B">
              <w:rPr>
                <w:rFonts w:ascii="仿宋_GB2312" w:eastAsia="仿宋_GB2312"/>
                <w:szCs w:val="21"/>
              </w:rPr>
              <w:t>4</w:t>
            </w:r>
            <w:r w:rsidRPr="00502C0B">
              <w:rPr>
                <w:rFonts w:ascii="仿宋_GB2312" w:eastAsia="仿宋_GB2312" w:hint="eastAsia"/>
                <w:szCs w:val="21"/>
              </w:rPr>
              <w:t>）会刊或会员成果档案</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少</w:t>
            </w:r>
            <w:r w:rsidRPr="00502C0B">
              <w:rPr>
                <w:rFonts w:ascii="仿宋_GB2312" w:eastAsia="仿宋_GB2312"/>
                <w:szCs w:val="21"/>
              </w:rPr>
              <w:t>1</w:t>
            </w:r>
            <w:r w:rsidRPr="00502C0B">
              <w:rPr>
                <w:rFonts w:ascii="仿宋_GB2312" w:eastAsia="仿宋_GB2312" w:hint="eastAsia"/>
                <w:szCs w:val="21"/>
              </w:rPr>
              <w:t>项减</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85546E">
        <w:trPr>
          <w:trHeight w:val="423"/>
          <w:jc w:val="center"/>
        </w:trPr>
        <w:tc>
          <w:tcPr>
            <w:tcW w:w="776" w:type="dxa"/>
            <w:vMerge w:val="restart"/>
            <w:vAlign w:val="center"/>
          </w:tcPr>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学</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会</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活</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hAnsi="宋体"/>
                <w:sz w:val="24"/>
              </w:rPr>
            </w:pPr>
            <w:r w:rsidRPr="00502C0B">
              <w:rPr>
                <w:rFonts w:ascii="仿宋_GB2312" w:eastAsia="仿宋_GB2312" w:hAnsi="宋体" w:hint="eastAsia"/>
                <w:sz w:val="24"/>
              </w:rPr>
              <w:t>动</w:t>
            </w:r>
          </w:p>
          <w:p w:rsidR="00BD1D97" w:rsidRPr="00502C0B" w:rsidRDefault="00BD1D97" w:rsidP="007D2CC0">
            <w:pPr>
              <w:spacing w:line="280" w:lineRule="exact"/>
              <w:jc w:val="center"/>
              <w:rPr>
                <w:rFonts w:ascii="仿宋_GB2312" w:eastAsia="仿宋_GB2312" w:hAnsi="宋体"/>
                <w:sz w:val="24"/>
              </w:rPr>
            </w:pPr>
          </w:p>
          <w:p w:rsidR="00BD1D97" w:rsidRPr="00502C0B" w:rsidRDefault="00BD1D97" w:rsidP="007D2CC0">
            <w:pPr>
              <w:spacing w:line="280" w:lineRule="exact"/>
              <w:jc w:val="center"/>
              <w:rPr>
                <w:rFonts w:ascii="仿宋_GB2312" w:eastAsia="仿宋_GB2312"/>
                <w:b/>
                <w:szCs w:val="21"/>
              </w:rPr>
            </w:pPr>
            <w:r w:rsidRPr="00502C0B">
              <w:rPr>
                <w:rFonts w:ascii="仿宋_GB2312" w:eastAsia="仿宋_GB2312" w:hAnsi="宋体"/>
                <w:sz w:val="24"/>
              </w:rPr>
              <w:t>47</w:t>
            </w:r>
            <w:r w:rsidRPr="00502C0B">
              <w:rPr>
                <w:rFonts w:ascii="仿宋_GB2312" w:eastAsia="仿宋_GB2312" w:hAnsi="宋体" w:hint="eastAsia"/>
                <w:sz w:val="24"/>
              </w:rPr>
              <w:t>分</w:t>
            </w: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11</w:t>
            </w:r>
            <w:r w:rsidRPr="00502C0B">
              <w:rPr>
                <w:rFonts w:ascii="仿宋_GB2312" w:eastAsia="仿宋_GB2312" w:hint="eastAsia"/>
                <w:szCs w:val="21"/>
              </w:rPr>
              <w:t>．开展科普、讲座、报告学术研讨会</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每开展一次加</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565"/>
          <w:jc w:val="center"/>
        </w:trPr>
        <w:tc>
          <w:tcPr>
            <w:tcW w:w="0" w:type="auto"/>
            <w:vMerge/>
            <w:vAlign w:val="center"/>
          </w:tcPr>
          <w:p w:rsidR="00BD1D97" w:rsidRPr="00502C0B" w:rsidRDefault="00BD1D97" w:rsidP="007D2CC0">
            <w:pPr>
              <w:widowControl/>
              <w:jc w:val="left"/>
              <w:rPr>
                <w:rFonts w:ascii="仿宋_GB2312" w:eastAsia="仿宋_GB2312"/>
                <w:b/>
                <w:szCs w:val="21"/>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12</w:t>
            </w:r>
            <w:r w:rsidRPr="00502C0B">
              <w:rPr>
                <w:rFonts w:ascii="仿宋_GB2312" w:eastAsia="仿宋_GB2312" w:hint="eastAsia"/>
                <w:szCs w:val="21"/>
              </w:rPr>
              <w:t>．开展各项具有</w:t>
            </w:r>
            <w:r>
              <w:rPr>
                <w:rFonts w:ascii="仿宋_GB2312" w:eastAsia="仿宋_GB2312" w:hint="eastAsia"/>
                <w:szCs w:val="21"/>
              </w:rPr>
              <w:t>自</w:t>
            </w:r>
            <w:r w:rsidRPr="00502C0B">
              <w:rPr>
                <w:rFonts w:ascii="仿宋_GB2312" w:eastAsia="仿宋_GB2312" w:hint="eastAsia"/>
                <w:szCs w:val="21"/>
              </w:rPr>
              <w:t>身特色的公益性和学术性活动</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每开展一次活动加</w:t>
            </w:r>
            <w:r w:rsidRPr="00502C0B">
              <w:rPr>
                <w:rFonts w:ascii="仿宋_GB2312" w:eastAsia="仿宋_GB2312"/>
                <w:szCs w:val="21"/>
              </w:rPr>
              <w:t>2</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841"/>
          <w:jc w:val="center"/>
        </w:trPr>
        <w:tc>
          <w:tcPr>
            <w:tcW w:w="0" w:type="auto"/>
            <w:vMerge/>
            <w:vAlign w:val="center"/>
          </w:tcPr>
          <w:p w:rsidR="00BD1D97" w:rsidRPr="00502C0B" w:rsidRDefault="00BD1D97" w:rsidP="007D2CC0">
            <w:pPr>
              <w:widowControl/>
              <w:jc w:val="left"/>
              <w:rPr>
                <w:rFonts w:ascii="仿宋_GB2312" w:eastAsia="仿宋_GB2312"/>
                <w:b/>
                <w:szCs w:val="21"/>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13</w:t>
            </w:r>
            <w:r w:rsidRPr="00502C0B">
              <w:rPr>
                <w:rFonts w:ascii="仿宋_GB2312" w:eastAsia="仿宋_GB2312" w:hint="eastAsia"/>
                <w:szCs w:val="21"/>
              </w:rPr>
              <w:t>．发表或公开出版科研成果</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10</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发表论文加</w:t>
            </w:r>
            <w:r w:rsidRPr="00502C0B">
              <w:rPr>
                <w:rFonts w:ascii="仿宋_GB2312" w:eastAsia="仿宋_GB2312"/>
                <w:szCs w:val="21"/>
              </w:rPr>
              <w:t>2</w:t>
            </w:r>
            <w:r w:rsidRPr="00502C0B">
              <w:rPr>
                <w:rFonts w:ascii="仿宋_GB2312" w:eastAsia="仿宋_GB2312" w:hint="eastAsia"/>
                <w:szCs w:val="21"/>
              </w:rPr>
              <w:t>分、出版专著加</w:t>
            </w:r>
            <w:r w:rsidRPr="00502C0B">
              <w:rPr>
                <w:rFonts w:ascii="仿宋_GB2312" w:eastAsia="仿宋_GB2312"/>
                <w:szCs w:val="21"/>
              </w:rPr>
              <w:t>3</w:t>
            </w:r>
            <w:r w:rsidRPr="00502C0B">
              <w:rPr>
                <w:rFonts w:ascii="仿宋_GB2312" w:eastAsia="仿宋_GB2312" w:hint="eastAsia"/>
                <w:szCs w:val="21"/>
              </w:rPr>
              <w:t>分，成果获市级以上奖项加</w:t>
            </w:r>
            <w:r w:rsidRPr="00502C0B">
              <w:rPr>
                <w:rFonts w:ascii="仿宋_GB2312" w:eastAsia="仿宋_GB2312"/>
                <w:szCs w:val="21"/>
              </w:rPr>
              <w:t>4</w:t>
            </w:r>
            <w:r w:rsidRPr="00502C0B">
              <w:rPr>
                <w:rFonts w:ascii="仿宋_GB2312" w:eastAsia="仿宋_GB2312" w:hint="eastAsia"/>
                <w:szCs w:val="21"/>
              </w:rPr>
              <w:t>分、获省部级以上奖项加</w:t>
            </w:r>
            <w:r w:rsidRPr="00502C0B">
              <w:rPr>
                <w:rFonts w:ascii="仿宋_GB2312" w:eastAsia="仿宋_GB2312"/>
                <w:szCs w:val="21"/>
              </w:rPr>
              <w:t>5</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443"/>
          <w:jc w:val="center"/>
        </w:trPr>
        <w:tc>
          <w:tcPr>
            <w:tcW w:w="0" w:type="auto"/>
            <w:vMerge/>
            <w:vAlign w:val="center"/>
          </w:tcPr>
          <w:p w:rsidR="00BD1D97" w:rsidRPr="00502C0B" w:rsidRDefault="00BD1D97" w:rsidP="007D2CC0">
            <w:pPr>
              <w:widowControl/>
              <w:jc w:val="left"/>
              <w:rPr>
                <w:rFonts w:ascii="仿宋_GB2312" w:eastAsia="仿宋_GB2312"/>
                <w:b/>
                <w:szCs w:val="21"/>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14</w:t>
            </w:r>
            <w:r w:rsidRPr="00502C0B">
              <w:rPr>
                <w:rFonts w:ascii="仿宋_GB2312" w:eastAsia="仿宋_GB2312" w:hint="eastAsia"/>
                <w:szCs w:val="21"/>
              </w:rPr>
              <w:t>．办有会刊</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5</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指相对稳定的会刊</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443"/>
          <w:jc w:val="center"/>
        </w:trPr>
        <w:tc>
          <w:tcPr>
            <w:tcW w:w="0" w:type="auto"/>
            <w:vMerge/>
            <w:vAlign w:val="center"/>
          </w:tcPr>
          <w:p w:rsidR="00BD1D97" w:rsidRPr="00502C0B" w:rsidRDefault="00BD1D97" w:rsidP="007D2CC0">
            <w:pPr>
              <w:widowControl/>
              <w:jc w:val="left"/>
              <w:rPr>
                <w:rFonts w:ascii="仿宋_GB2312" w:eastAsia="仿宋_GB2312"/>
                <w:b/>
                <w:szCs w:val="21"/>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15</w:t>
            </w:r>
            <w:r w:rsidRPr="00502C0B">
              <w:rPr>
                <w:rFonts w:ascii="仿宋_GB2312" w:eastAsia="仿宋_GB2312" w:hint="eastAsia"/>
                <w:szCs w:val="21"/>
              </w:rPr>
              <w:t>．报送活动信息及照片</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6</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每采用一次加</w:t>
            </w:r>
            <w:r w:rsidRPr="00502C0B">
              <w:rPr>
                <w:rFonts w:ascii="仿宋_GB2312" w:eastAsia="仿宋_GB2312"/>
                <w:szCs w:val="21"/>
              </w:rPr>
              <w:t>1</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443"/>
          <w:jc w:val="center"/>
        </w:trPr>
        <w:tc>
          <w:tcPr>
            <w:tcW w:w="0" w:type="auto"/>
            <w:vMerge/>
            <w:vAlign w:val="center"/>
          </w:tcPr>
          <w:p w:rsidR="00BD1D97" w:rsidRPr="00502C0B" w:rsidRDefault="00BD1D97" w:rsidP="007D2CC0">
            <w:pPr>
              <w:widowControl/>
              <w:jc w:val="left"/>
              <w:rPr>
                <w:rFonts w:ascii="仿宋_GB2312" w:eastAsia="仿宋_GB2312"/>
                <w:b/>
                <w:szCs w:val="21"/>
              </w:rPr>
            </w:pPr>
          </w:p>
        </w:tc>
        <w:tc>
          <w:tcPr>
            <w:tcW w:w="3905"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szCs w:val="21"/>
              </w:rPr>
              <w:t>16</w:t>
            </w:r>
            <w:r w:rsidRPr="00502C0B">
              <w:rPr>
                <w:rFonts w:ascii="仿宋_GB2312" w:eastAsia="仿宋_GB2312" w:hint="eastAsia"/>
                <w:szCs w:val="21"/>
              </w:rPr>
              <w:t>．报送具有学会特色的工作总结、年鉴及内刊材料</w:t>
            </w:r>
          </w:p>
        </w:tc>
        <w:tc>
          <w:tcPr>
            <w:tcW w:w="773" w:type="dxa"/>
            <w:vAlign w:val="center"/>
          </w:tcPr>
          <w:p w:rsidR="00BD1D97" w:rsidRPr="00502C0B" w:rsidRDefault="00BD1D97" w:rsidP="007D2CC0">
            <w:pPr>
              <w:spacing w:line="280" w:lineRule="exact"/>
              <w:jc w:val="center"/>
              <w:rPr>
                <w:rFonts w:ascii="仿宋_GB2312" w:eastAsia="仿宋_GB2312"/>
                <w:szCs w:val="21"/>
              </w:rPr>
            </w:pPr>
            <w:r w:rsidRPr="00502C0B">
              <w:rPr>
                <w:rFonts w:ascii="仿宋_GB2312" w:eastAsia="仿宋_GB2312"/>
                <w:szCs w:val="21"/>
              </w:rPr>
              <w:t>6</w:t>
            </w:r>
            <w:r w:rsidRPr="00502C0B">
              <w:rPr>
                <w:rFonts w:ascii="仿宋_GB2312" w:eastAsia="仿宋_GB2312" w:hint="eastAsia"/>
                <w:szCs w:val="21"/>
              </w:rPr>
              <w:t>分</w:t>
            </w:r>
          </w:p>
        </w:tc>
        <w:tc>
          <w:tcPr>
            <w:tcW w:w="2970" w:type="dxa"/>
            <w:vAlign w:val="center"/>
          </w:tcPr>
          <w:p w:rsidR="00BD1D97" w:rsidRPr="00502C0B" w:rsidRDefault="00BD1D97" w:rsidP="007D2CC0">
            <w:pPr>
              <w:spacing w:line="280" w:lineRule="exact"/>
              <w:rPr>
                <w:rFonts w:ascii="仿宋_GB2312" w:eastAsia="仿宋_GB2312"/>
                <w:szCs w:val="21"/>
              </w:rPr>
            </w:pPr>
            <w:r w:rsidRPr="00502C0B">
              <w:rPr>
                <w:rFonts w:ascii="仿宋_GB2312" w:eastAsia="仿宋_GB2312" w:hint="eastAsia"/>
                <w:szCs w:val="21"/>
              </w:rPr>
              <w:t>每采用一次加</w:t>
            </w:r>
            <w:r w:rsidRPr="00502C0B">
              <w:rPr>
                <w:rFonts w:ascii="仿宋_GB2312" w:eastAsia="仿宋_GB2312"/>
                <w:szCs w:val="21"/>
              </w:rPr>
              <w:t>1</w:t>
            </w:r>
            <w:r w:rsidRPr="00502C0B">
              <w:rPr>
                <w:rFonts w:ascii="仿宋_GB2312" w:eastAsia="仿宋_GB2312" w:hint="eastAsia"/>
                <w:szCs w:val="21"/>
              </w:rPr>
              <w:t>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r w:rsidR="00BD1D97" w:rsidRPr="00502C0B" w:rsidTr="007D2CC0">
        <w:trPr>
          <w:trHeight w:val="479"/>
          <w:jc w:val="center"/>
        </w:trPr>
        <w:tc>
          <w:tcPr>
            <w:tcW w:w="8424" w:type="dxa"/>
            <w:gridSpan w:val="4"/>
            <w:vAlign w:val="center"/>
          </w:tcPr>
          <w:p w:rsidR="00BD1D97" w:rsidRPr="00502C0B" w:rsidRDefault="00BD1D97" w:rsidP="007D2CC0">
            <w:pPr>
              <w:spacing w:line="280" w:lineRule="exact"/>
              <w:jc w:val="center"/>
              <w:rPr>
                <w:rFonts w:ascii="仿宋_GB2312" w:eastAsia="仿宋_GB2312"/>
                <w:sz w:val="28"/>
                <w:szCs w:val="28"/>
              </w:rPr>
            </w:pPr>
            <w:r w:rsidRPr="00502C0B">
              <w:rPr>
                <w:rFonts w:ascii="仿宋_GB2312" w:eastAsia="仿宋_GB2312" w:hint="eastAsia"/>
                <w:spacing w:val="240"/>
                <w:sz w:val="28"/>
                <w:szCs w:val="28"/>
              </w:rPr>
              <w:t>总得分</w:t>
            </w:r>
          </w:p>
        </w:tc>
        <w:tc>
          <w:tcPr>
            <w:tcW w:w="758" w:type="dxa"/>
            <w:vAlign w:val="center"/>
          </w:tcPr>
          <w:p w:rsidR="00BD1D97" w:rsidRPr="00502C0B" w:rsidRDefault="00BD1D97" w:rsidP="007D2CC0">
            <w:pPr>
              <w:spacing w:line="280" w:lineRule="exact"/>
              <w:jc w:val="center"/>
              <w:rPr>
                <w:rFonts w:ascii="仿宋_GB2312" w:eastAsia="仿宋_GB2312"/>
                <w:szCs w:val="21"/>
              </w:rPr>
            </w:pPr>
          </w:p>
        </w:tc>
        <w:tc>
          <w:tcPr>
            <w:tcW w:w="760" w:type="dxa"/>
            <w:vAlign w:val="center"/>
          </w:tcPr>
          <w:p w:rsidR="00BD1D97" w:rsidRPr="00502C0B" w:rsidRDefault="00BD1D97" w:rsidP="007D2CC0">
            <w:pPr>
              <w:spacing w:line="280" w:lineRule="exact"/>
              <w:jc w:val="center"/>
              <w:rPr>
                <w:rFonts w:ascii="仿宋_GB2312" w:eastAsia="仿宋_GB2312"/>
                <w:szCs w:val="21"/>
              </w:rPr>
            </w:pPr>
          </w:p>
        </w:tc>
      </w:tr>
    </w:tbl>
    <w:p w:rsidR="00BD1D97" w:rsidRPr="00502C0B" w:rsidRDefault="00BD1D97" w:rsidP="00D72326">
      <w:pPr>
        <w:spacing w:line="280" w:lineRule="exact"/>
        <w:ind w:leftChars="-202" w:left="-424" w:rightChars="-189" w:right="-397" w:firstLineChars="100" w:firstLine="210"/>
        <w:rPr>
          <w:rFonts w:ascii="仿宋_GB2312" w:eastAsia="仿宋_GB2312"/>
          <w:szCs w:val="21"/>
        </w:rPr>
      </w:pPr>
      <w:r w:rsidRPr="00502C0B">
        <w:rPr>
          <w:rFonts w:ascii="仿宋_GB2312" w:eastAsia="仿宋_GB2312" w:hint="eastAsia"/>
          <w:szCs w:val="21"/>
        </w:rPr>
        <w:t>注：</w:t>
      </w:r>
      <w:r w:rsidRPr="00502C0B">
        <w:rPr>
          <w:rFonts w:ascii="仿宋_GB2312" w:eastAsia="仿宋_GB2312"/>
          <w:szCs w:val="21"/>
        </w:rPr>
        <w:t>1.</w:t>
      </w:r>
      <w:r w:rsidRPr="00502C0B">
        <w:rPr>
          <w:rFonts w:ascii="仿宋_GB2312" w:eastAsia="仿宋_GB2312" w:hint="eastAsia"/>
          <w:szCs w:val="21"/>
        </w:rPr>
        <w:t>表中项目所列分值为基础分值，可按实际情况增减，此表的得分情况作为学会评先的重要依据。</w:t>
      </w:r>
    </w:p>
    <w:p w:rsidR="00BD1D97" w:rsidRPr="00502C0B" w:rsidRDefault="00BD1D97" w:rsidP="003D529F">
      <w:pPr>
        <w:spacing w:line="280" w:lineRule="exact"/>
        <w:ind w:firstLineChars="100" w:firstLine="210"/>
        <w:rPr>
          <w:rFonts w:ascii="仿宋_GB2312" w:eastAsia="仿宋_GB2312" w:hAnsi="华文仿宋" w:cs="宋体"/>
          <w:kern w:val="0"/>
          <w:sz w:val="32"/>
          <w:szCs w:val="32"/>
        </w:rPr>
      </w:pPr>
      <w:r w:rsidRPr="00502C0B">
        <w:rPr>
          <w:rFonts w:ascii="仿宋_GB2312" w:eastAsia="仿宋_GB2312"/>
          <w:szCs w:val="21"/>
        </w:rPr>
        <w:t>2.</w:t>
      </w:r>
      <w:r w:rsidRPr="00502C0B">
        <w:rPr>
          <w:rFonts w:ascii="仿宋_GB2312" w:eastAsia="仿宋_GB2312" w:hint="eastAsia"/>
          <w:szCs w:val="21"/>
        </w:rPr>
        <w:t>县区级学会参照填写。</w:t>
      </w:r>
    </w:p>
    <w:sectPr w:rsidR="00BD1D97" w:rsidRPr="00502C0B" w:rsidSect="009A304A">
      <w:pgSz w:w="11906" w:h="16838"/>
      <w:pgMar w:top="158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97" w:rsidRDefault="00BD1D97" w:rsidP="004A0364">
      <w:r>
        <w:separator/>
      </w:r>
    </w:p>
  </w:endnote>
  <w:endnote w:type="continuationSeparator" w:id="0">
    <w:p w:rsidR="00BD1D97" w:rsidRDefault="00BD1D97" w:rsidP="004A0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97" w:rsidRDefault="0096711A">
    <w:pPr>
      <w:pStyle w:val="a6"/>
      <w:jc w:val="center"/>
    </w:pPr>
    <w:fldSimple w:instr=" PAGE   \* MERGEFORMAT ">
      <w:r w:rsidR="00782E95" w:rsidRPr="00782E95">
        <w:rPr>
          <w:noProof/>
          <w:lang w:val="zh-CN"/>
        </w:rPr>
        <w:t>4</w:t>
      </w:r>
    </w:fldSimple>
  </w:p>
  <w:p w:rsidR="00BD1D97" w:rsidRDefault="00BD1D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97" w:rsidRDefault="00BD1D97" w:rsidP="004A0364">
      <w:r>
        <w:separator/>
      </w:r>
    </w:p>
  </w:footnote>
  <w:footnote w:type="continuationSeparator" w:id="0">
    <w:p w:rsidR="00BD1D97" w:rsidRDefault="00BD1D97" w:rsidP="004A0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548"/>
    <w:rsid w:val="00036CC0"/>
    <w:rsid w:val="000410DC"/>
    <w:rsid w:val="00043564"/>
    <w:rsid w:val="00044587"/>
    <w:rsid w:val="00046847"/>
    <w:rsid w:val="000A48AA"/>
    <w:rsid w:val="000C7F4C"/>
    <w:rsid w:val="000D7242"/>
    <w:rsid w:val="00125DD6"/>
    <w:rsid w:val="00140FB4"/>
    <w:rsid w:val="001603BE"/>
    <w:rsid w:val="001828AC"/>
    <w:rsid w:val="001863C1"/>
    <w:rsid w:val="001A38A5"/>
    <w:rsid w:val="001B2CE2"/>
    <w:rsid w:val="00225E8C"/>
    <w:rsid w:val="00257DF9"/>
    <w:rsid w:val="00272548"/>
    <w:rsid w:val="002C5163"/>
    <w:rsid w:val="002E0B44"/>
    <w:rsid w:val="002F21F2"/>
    <w:rsid w:val="002F420D"/>
    <w:rsid w:val="00314647"/>
    <w:rsid w:val="003163A5"/>
    <w:rsid w:val="00382518"/>
    <w:rsid w:val="00386362"/>
    <w:rsid w:val="003914E9"/>
    <w:rsid w:val="003D529F"/>
    <w:rsid w:val="00401CE6"/>
    <w:rsid w:val="00407130"/>
    <w:rsid w:val="00417F91"/>
    <w:rsid w:val="004262F3"/>
    <w:rsid w:val="0048753E"/>
    <w:rsid w:val="00493680"/>
    <w:rsid w:val="004A0364"/>
    <w:rsid w:val="004C3A71"/>
    <w:rsid w:val="004D38AF"/>
    <w:rsid w:val="004E67EC"/>
    <w:rsid w:val="004F0D4C"/>
    <w:rsid w:val="0050133F"/>
    <w:rsid w:val="00502C0B"/>
    <w:rsid w:val="00533412"/>
    <w:rsid w:val="00534565"/>
    <w:rsid w:val="00541715"/>
    <w:rsid w:val="00560E49"/>
    <w:rsid w:val="0057053A"/>
    <w:rsid w:val="00570E01"/>
    <w:rsid w:val="00572D4C"/>
    <w:rsid w:val="005832DD"/>
    <w:rsid w:val="00585445"/>
    <w:rsid w:val="00587E94"/>
    <w:rsid w:val="005A0B89"/>
    <w:rsid w:val="005A500D"/>
    <w:rsid w:val="005B7060"/>
    <w:rsid w:val="005C0399"/>
    <w:rsid w:val="005D691D"/>
    <w:rsid w:val="005E291F"/>
    <w:rsid w:val="005E36E6"/>
    <w:rsid w:val="00604FE5"/>
    <w:rsid w:val="00621118"/>
    <w:rsid w:val="00626353"/>
    <w:rsid w:val="00632F3F"/>
    <w:rsid w:val="00653F1A"/>
    <w:rsid w:val="006774AA"/>
    <w:rsid w:val="006C5C48"/>
    <w:rsid w:val="006D0E1D"/>
    <w:rsid w:val="00740478"/>
    <w:rsid w:val="00741A33"/>
    <w:rsid w:val="00773C3B"/>
    <w:rsid w:val="007745B8"/>
    <w:rsid w:val="00782E95"/>
    <w:rsid w:val="00790B7F"/>
    <w:rsid w:val="007D2CC0"/>
    <w:rsid w:val="00802BB9"/>
    <w:rsid w:val="00810BCF"/>
    <w:rsid w:val="00822363"/>
    <w:rsid w:val="00837D2C"/>
    <w:rsid w:val="008408CF"/>
    <w:rsid w:val="0085546E"/>
    <w:rsid w:val="0086554A"/>
    <w:rsid w:val="00865A83"/>
    <w:rsid w:val="00866DFE"/>
    <w:rsid w:val="00867305"/>
    <w:rsid w:val="00896C83"/>
    <w:rsid w:val="008C2B71"/>
    <w:rsid w:val="008C5508"/>
    <w:rsid w:val="008D0A68"/>
    <w:rsid w:val="0090164C"/>
    <w:rsid w:val="00902EED"/>
    <w:rsid w:val="00940395"/>
    <w:rsid w:val="00962189"/>
    <w:rsid w:val="00962D01"/>
    <w:rsid w:val="0096711A"/>
    <w:rsid w:val="009753D2"/>
    <w:rsid w:val="009955BF"/>
    <w:rsid w:val="009A21DA"/>
    <w:rsid w:val="009A304A"/>
    <w:rsid w:val="009E71D3"/>
    <w:rsid w:val="00A45F2D"/>
    <w:rsid w:val="00A86A61"/>
    <w:rsid w:val="00A964D6"/>
    <w:rsid w:val="00AB2104"/>
    <w:rsid w:val="00AC22AA"/>
    <w:rsid w:val="00B006A8"/>
    <w:rsid w:val="00B029A8"/>
    <w:rsid w:val="00B040B1"/>
    <w:rsid w:val="00B11C0D"/>
    <w:rsid w:val="00B22D88"/>
    <w:rsid w:val="00B22F06"/>
    <w:rsid w:val="00B33CD9"/>
    <w:rsid w:val="00B53BF9"/>
    <w:rsid w:val="00B60600"/>
    <w:rsid w:val="00B720FE"/>
    <w:rsid w:val="00B754A4"/>
    <w:rsid w:val="00B96C00"/>
    <w:rsid w:val="00BA31B1"/>
    <w:rsid w:val="00BD17B1"/>
    <w:rsid w:val="00BD1D97"/>
    <w:rsid w:val="00BE5593"/>
    <w:rsid w:val="00C03DCF"/>
    <w:rsid w:val="00C26BB4"/>
    <w:rsid w:val="00C27A66"/>
    <w:rsid w:val="00C340AF"/>
    <w:rsid w:val="00C60788"/>
    <w:rsid w:val="00C615CA"/>
    <w:rsid w:val="00C82693"/>
    <w:rsid w:val="00CA2350"/>
    <w:rsid w:val="00D013E9"/>
    <w:rsid w:val="00D0539E"/>
    <w:rsid w:val="00D1781F"/>
    <w:rsid w:val="00D62FA5"/>
    <w:rsid w:val="00D72326"/>
    <w:rsid w:val="00D75827"/>
    <w:rsid w:val="00DB5D0E"/>
    <w:rsid w:val="00DB7489"/>
    <w:rsid w:val="00DF08F9"/>
    <w:rsid w:val="00E12771"/>
    <w:rsid w:val="00E625BF"/>
    <w:rsid w:val="00E86DF4"/>
    <w:rsid w:val="00E9248C"/>
    <w:rsid w:val="00E9467A"/>
    <w:rsid w:val="00EC1131"/>
    <w:rsid w:val="00EC4D76"/>
    <w:rsid w:val="00F1524B"/>
    <w:rsid w:val="00F434FF"/>
    <w:rsid w:val="00F6614D"/>
    <w:rsid w:val="00F77F60"/>
    <w:rsid w:val="00FB1DE2"/>
    <w:rsid w:val="00FD309C"/>
    <w:rsid w:val="00FD6B2F"/>
    <w:rsid w:val="00FE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493680"/>
    <w:rPr>
      <w:sz w:val="18"/>
      <w:szCs w:val="18"/>
    </w:rPr>
  </w:style>
  <w:style w:type="character" w:customStyle="1" w:styleId="Char">
    <w:name w:val="批注框文本 Char"/>
    <w:basedOn w:val="a0"/>
    <w:link w:val="a3"/>
    <w:uiPriority w:val="99"/>
    <w:locked/>
    <w:rsid w:val="00493680"/>
    <w:rPr>
      <w:rFonts w:cs="Times New Roman"/>
      <w:kern w:val="2"/>
      <w:sz w:val="18"/>
      <w:szCs w:val="18"/>
    </w:rPr>
  </w:style>
  <w:style w:type="table" w:styleId="a4">
    <w:name w:val="Table Grid"/>
    <w:basedOn w:val="a1"/>
    <w:uiPriority w:val="99"/>
    <w:rsid w:val="005D69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4A03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A0364"/>
    <w:rPr>
      <w:rFonts w:cs="Times New Roman"/>
      <w:kern w:val="2"/>
      <w:sz w:val="18"/>
      <w:szCs w:val="18"/>
    </w:rPr>
  </w:style>
  <w:style w:type="paragraph" w:styleId="a6">
    <w:name w:val="footer"/>
    <w:basedOn w:val="a"/>
    <w:link w:val="Char1"/>
    <w:uiPriority w:val="99"/>
    <w:rsid w:val="004A0364"/>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A0364"/>
    <w:rPr>
      <w:rFonts w:cs="Times New Roman"/>
      <w:kern w:val="2"/>
      <w:sz w:val="18"/>
      <w:szCs w:val="18"/>
    </w:rPr>
  </w:style>
  <w:style w:type="paragraph" w:styleId="a7">
    <w:name w:val="Date"/>
    <w:basedOn w:val="a"/>
    <w:next w:val="a"/>
    <w:link w:val="Char2"/>
    <w:uiPriority w:val="99"/>
    <w:semiHidden/>
    <w:unhideWhenUsed/>
    <w:rsid w:val="00782E95"/>
    <w:pPr>
      <w:ind w:leftChars="2500" w:left="100"/>
    </w:pPr>
  </w:style>
  <w:style w:type="character" w:customStyle="1" w:styleId="Char2">
    <w:name w:val="日期 Char"/>
    <w:basedOn w:val="a0"/>
    <w:link w:val="a7"/>
    <w:uiPriority w:val="99"/>
    <w:semiHidden/>
    <w:rsid w:val="00782E95"/>
    <w:rPr>
      <w:szCs w:val="24"/>
    </w:rPr>
  </w:style>
</w:styles>
</file>

<file path=word/webSettings.xml><?xml version="1.0" encoding="utf-8"?>
<w:webSettings xmlns:r="http://schemas.openxmlformats.org/officeDocument/2006/relationships" xmlns:w="http://schemas.openxmlformats.org/wordprocessingml/2006/main">
  <w:divs>
    <w:div w:id="1381637519">
      <w:marLeft w:val="0"/>
      <w:marRight w:val="0"/>
      <w:marTop w:val="0"/>
      <w:marBottom w:val="0"/>
      <w:divBdr>
        <w:top w:val="none" w:sz="0" w:space="0" w:color="auto"/>
        <w:left w:val="none" w:sz="0" w:space="0" w:color="auto"/>
        <w:bottom w:val="none" w:sz="0" w:space="0" w:color="auto"/>
        <w:right w:val="none" w:sz="0" w:space="0" w:color="auto"/>
      </w:divBdr>
      <w:divsChild>
        <w:div w:id="138163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h2608056@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3585</Words>
  <Characters>1242</Characters>
  <Application>Microsoft Office Word</Application>
  <DocSecurity>0</DocSecurity>
  <Lines>10</Lines>
  <Paragraphs>9</Paragraphs>
  <ScaleCrop>false</ScaleCrop>
  <Company>Sky123.Org</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47</cp:revision>
  <cp:lastPrinted>2018-07-31T00:58:00Z</cp:lastPrinted>
  <dcterms:created xsi:type="dcterms:W3CDTF">2018-07-31T03:47:00Z</dcterms:created>
  <dcterms:modified xsi:type="dcterms:W3CDTF">2018-08-13T01:25:00Z</dcterms:modified>
</cp:coreProperties>
</file>